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172"/>
        <w:tblW w:w="22361" w:type="dxa"/>
        <w:tblLook w:val="04A0" w:firstRow="1" w:lastRow="0" w:firstColumn="1" w:lastColumn="0" w:noHBand="0" w:noVBand="1"/>
      </w:tblPr>
      <w:tblGrid>
        <w:gridCol w:w="1658"/>
        <w:gridCol w:w="2448"/>
        <w:gridCol w:w="3830"/>
        <w:gridCol w:w="3176"/>
        <w:gridCol w:w="2581"/>
        <w:gridCol w:w="1871"/>
        <w:gridCol w:w="2303"/>
        <w:gridCol w:w="2201"/>
        <w:gridCol w:w="2293"/>
      </w:tblGrid>
      <w:tr w:rsidR="00E04570" w:rsidRPr="00921080" w14:paraId="519BD1D4" w14:textId="217236B6" w:rsidTr="00E04570">
        <w:trPr>
          <w:trHeight w:val="704"/>
        </w:trPr>
        <w:tc>
          <w:tcPr>
            <w:tcW w:w="17867" w:type="dxa"/>
            <w:gridSpan w:val="7"/>
          </w:tcPr>
          <w:p w14:paraId="3237B993" w14:textId="77777777" w:rsidR="00E04570" w:rsidRDefault="00E04570" w:rsidP="00845918">
            <w:pPr>
              <w:rPr>
                <w:rFonts w:ascii="Gill Sans MT" w:hAnsi="Gill Sans MT"/>
                <w:b/>
                <w:sz w:val="44"/>
                <w:szCs w:val="44"/>
              </w:rPr>
            </w:pPr>
            <w:r w:rsidRPr="00921080">
              <w:rPr>
                <w:rFonts w:ascii="Gill Sans MT" w:hAnsi="Gill Sans MT"/>
                <w:b/>
                <w:sz w:val="44"/>
                <w:szCs w:val="44"/>
              </w:rPr>
              <w:t xml:space="preserve">Wiltshire Museum Equality Diversity and Inclusion Action Plan </w:t>
            </w:r>
          </w:p>
          <w:p w14:paraId="1ED707EF" w14:textId="0579C5C5" w:rsidR="001354FE" w:rsidRDefault="001354FE" w:rsidP="001354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Key: </w:t>
            </w:r>
          </w:p>
          <w:p w14:paraId="62E85C0B" w14:textId="35304C19" w:rsidR="001354FE" w:rsidRDefault="001354FE" w:rsidP="001354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29E08" wp14:editId="2272AFDC">
                      <wp:simplePos x="0" y="0"/>
                      <wp:positionH relativeFrom="margin">
                        <wp:posOffset>6687480</wp:posOffset>
                      </wp:positionH>
                      <wp:positionV relativeFrom="paragraph">
                        <wp:posOffset>179705</wp:posOffset>
                      </wp:positionV>
                      <wp:extent cx="648586" cy="520995"/>
                      <wp:effectExtent l="0" t="0" r="18415" b="1270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586" cy="52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D584B" id="Rectangle 6" o:spid="_x0000_s1026" style="position:absolute;margin-left:526.55pt;margin-top:14.15pt;width:51.05pt;height:4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ujfgIAAIUFAAAOAAAAZHJzL2Uyb0RvYy54bWysVN9PGzEMfp+0/yHK+7hr1TKouKIKxDQJ&#10;AQImntNc0jspF2dO2mv318/J/ShjaJOm9SF1zvZn+4vti8t9Y9hOoa/BFnxyknOmrISytpuCf3u+&#10;+XTGmQ/ClsKAVQU/KM8vlx8/XLRuoaZQgSkVMgKxftG6glchuEWWeVmpRvgTcMqSUgM2ItAVN1mJ&#10;oiX0xmTTPD/NWsDSIUjlPX297pR8mfC1VjLca+1VYKbglFtIJ6ZzHc9seSEWGxSuqmWfhviHLBpR&#10;Wwo6Ql2LINgW69+gmloieNDhREKTgda1VKkGqmaSv6nmqRJOpVqIHO9Gmvz/g5V3uyf3gERD6/zC&#10;kxir2Gts4j/lx/aJrMNIltoHJunj6exsfnbKmSTVfJqfn88jmdnR2aEPXxQ0LAoFR3qLRJHY3frQ&#10;mQ4mMZYHU5c3tTHpEt9fXRlkO0Evt95MevBfrIz9m2PYv+NIOUbP7FhxksLBqIhn7KPSrC6pxmlK&#10;ODXjMRkhpbJh0qkqUaoux3lOvyHLIf1ESAKMyJqqG7F7gMGyAxmwO3p6++iqUi+PzvmfEuucR48U&#10;GWwYnZvaAr4HYKiqPnJnP5DUURNZWkN5eECG0E2Sd/Kmpue9FT48CKTRoSGjdRDu6dAG2oJDL3FW&#10;Af5473u0p44mLWctjWLB/fetQMWZ+Wqp188ns1mc3XSZzT9P6YKvNevXGrttroB6ZkKLx8kkRvtg&#10;BlEjNC+0NVYxKqmElRS74DLgcLkK3YqgvSPVapXMaF6dCLf2yckIHlmN7fu8fxHo+h4PNBx3MIyt&#10;WLxp9c42elpYbQPoOs3Bkdeeb5r11Dj9XorL5PU9WR235/InAAAA//8DAFBLAwQUAAYACAAAACEA&#10;wjQL7t8AAAAMAQAADwAAAGRycy9kb3ducmV2LnhtbEyPTU/DMAyG70j8h8hI3FjSVh1T13TiQ4Dg&#10;xoCdvca0FY1TNdlW+PWkJ7j5lR+9flxuJtuLI42+c6whWSgQxLUzHTca3t8erlYgfEA22DsmDd/k&#10;YVOdn5VYGHfiVzpuQyNiCfsCNbQhDIWUvm7Jol+4gTjuPt1oMcQ4NtKMeIrltpepUktpseN4ocWB&#10;7lqqv7YHq8G+8O3w8aTQpsvnH2/rx+v7bqf15cV0swYRaAp/MMz6UR2q6LR3BzZe9DGrPEsiqyFd&#10;ZSBmIsnzFMR+nlQGsirl/yeqXwAAAP//AwBQSwECLQAUAAYACAAAACEAtoM4kv4AAADhAQAAEwAA&#10;AAAAAAAAAAAAAAAAAAAAW0NvbnRlbnRfVHlwZXNdLnhtbFBLAQItABQABgAIAAAAIQA4/SH/1gAA&#10;AJQBAAALAAAAAAAAAAAAAAAAAC8BAABfcmVscy8ucmVsc1BLAQItABQABgAIAAAAIQDzgfujfgIA&#10;AIUFAAAOAAAAAAAAAAAAAAAAAC4CAABkcnMvZTJvRG9jLnhtbFBLAQItABQABgAIAAAAIQDCNAvu&#10;3wAAAAwBAAAPAAAAAAAAAAAAAAAAANgEAABkcnMvZG93bnJldi54bWxQSwUGAAAAAAQABADzAAAA&#10;5AUAAAAA&#10;" fillcolor="white [3212]" strokecolor="black [3213]" strokeweight="1pt">
                      <w10:wrap type="square" anchorx="margin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136CD" wp14:editId="4D09BB7C">
                      <wp:simplePos x="0" y="0"/>
                      <wp:positionH relativeFrom="margin">
                        <wp:posOffset>3550669</wp:posOffset>
                      </wp:positionH>
                      <wp:positionV relativeFrom="paragraph">
                        <wp:posOffset>163830</wp:posOffset>
                      </wp:positionV>
                      <wp:extent cx="648335" cy="520700"/>
                      <wp:effectExtent l="0" t="0" r="18415" b="1270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D37DC" id="Rectangle 5" o:spid="_x0000_s1026" style="position:absolute;margin-left:279.6pt;margin-top:12.9pt;width:51.05pt;height:4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jmkQIAAMQFAAAOAAAAZHJzL2Uyb0RvYy54bWysVNtuEzEQfUfiHyy/092kSVuibqqoVRFS&#10;oRUt6rPrtbuWbI+xnWzC1zP2XhJKAQmRh43ndmbm2DPnF1ujyUb4oMBWdHJUUiIsh1rZ54p+fbh+&#10;d0ZJiMzWTIMVFd2JQC+Wb9+ct24hptCAroUnCGLDonUVbWJ0i6IIvBGGhSNwwqJRgjcsouifi9qz&#10;FtGNLqZleVK04GvngYsQUHvVGeky40speLyVMohIdEWxtpi/Pn+f0rdYnrPFs2euUbwvg/1DFYYp&#10;i0lHqCsWGVl79QuUUdxDABmPOJgCpFRc5B6wm0n5opv7hjmRe0FyghtpCv8Pln/e3Ls7jzS0LiwC&#10;HlMXW+lN+sf6yDaTtRvJEttIOCpPZmfHx3NKOJrm0/K0zGQW+2DnQ/wgwJB0qKjHu8gUsc1NiJgQ&#10;XQeXlCuAVvW10joL6f7FpfZkw/DmGOfCxmkO12vzCepOPyvx190hqvGmO/XJoMYU+SUlpJzwpyTa&#10;/i1v3E4SeoLZV4dSiiz2hOVT3GmR8LT9IiRRNVLUFTxWcNjLJPcSGlaLTj3/bc0ZMCFLJGfE7gFe&#10;42moufdPoSKPwhhcdtn/FDxG5Mxg4xhslAX/GoCOY+bOfyCpoyax9AT17s4TD90gBsevFb6OGxbi&#10;HfM4eTijuE3iLX6khrai0J8oacB/f02f/HEg0EpJi5Nc0fBtzbygRH+0OCrvJ7NZGv0szOanUxT8&#10;oeXp0GLX5hLwyU1wbzmej8k/6uEoPZhHXDqrlBVNzHLMXVEe/SBcxm7D4NriYrXKbjjujsUbe+94&#10;Ak+sptf/sH1k3vUjEnG2PsMw9WzxYlI63xRpYbWOIFUeoz2vPd+4KvKb7dda2kWHcvbaL9/lDwAA&#10;AP//AwBQSwMEFAAGAAgAAAAhALytfGzfAAAACgEAAA8AAABkcnMvZG93bnJldi54bWxMj0FLw0AQ&#10;he+C/2EZwZvdbSSxjdkUFUSQXoxK8bZNptlgdjZkt23y7x1Pehzm473vFZvJ9eKEY+g8aVguFAik&#10;2jcdtRo+3p9vViBCNNSY3hNqmDHApry8KEze+DO94amKreAQCrnRYGMccilDbdGZsPADEv8OfnQm&#10;8jm2shnNmcNdLxOlMulMR9xgzYBPFuvv6ug0PH6Ziubq5VUe4ryb68+tDWqr9fXV9HAPIuIU/2D4&#10;1Wd1KNlp74/UBNFrSNN1wqiGJOUJDGTZ8hbEnkl1twJZFvL/hPIHAAD//wMAUEsBAi0AFAAGAAgA&#10;AAAhALaDOJL+AAAA4QEAABMAAAAAAAAAAAAAAAAAAAAAAFtDb250ZW50X1R5cGVzXS54bWxQSwEC&#10;LQAUAAYACAAAACEAOP0h/9YAAACUAQAACwAAAAAAAAAAAAAAAAAvAQAAX3JlbHMvLnJlbHNQSwEC&#10;LQAUAAYACAAAACEATIe45pECAADEBQAADgAAAAAAAAAAAAAAAAAuAgAAZHJzL2Uyb0RvYy54bWxQ&#10;SwECLQAUAAYACAAAACEAvK18bN8AAAAKAQAADwAAAAAAAAAAAAAAAADrBAAAZHJzL2Rvd25yZXYu&#10;eG1sUEsFBgAAAAAEAAQA8wAAAPcFAAAAAA==&#10;" fillcolor="#f7caac [1301]" strokecolor="black [3213]" strokeweight="1pt">
                      <w10:wrap type="square" anchorx="margin"/>
                    </v:rect>
                  </w:pict>
                </mc:Fallback>
              </mc:AlternateConten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br/>
            </w:r>
            <w:r w:rsidRPr="00AF5D91">
              <w:rPr>
                <w:rFonts w:ascii="Gill Sans MT" w:hAnsi="Gill Sans MT"/>
                <w:noProof/>
                <w:color w:val="DFFED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78DC17" wp14:editId="1ACB12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59690</wp:posOffset>
                      </wp:positionV>
                      <wp:extent cx="648335" cy="520700"/>
                      <wp:effectExtent l="0" t="0" r="18415" b="1270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FED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F582B" id="Rectangle 7" o:spid="_x0000_s1026" style="position:absolute;margin-left:-.85pt;margin-top:4.7pt;width:51.05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GwhwIAAIYFAAAOAAAAZHJzL2Uyb0RvYy54bWysVE1v2zAMvQ/YfxB0X+2kSdsFdYqgWYYB&#10;RVusHXpWZCkWIEsapcTJfv0o+SNdU+wwLAeFMslH8onk9c2+1mQnwCtrCjo6yykRhttSmU1Bfzyv&#10;Pl1R4gMzJdPWiIIehKc3848frhs3E2NbWV0KIAhi/KxxBa1CcLMs87wSNfNn1gmDSmmhZgGvsMlK&#10;YA2i1zob5/lF1lgoHVguvMevy1ZJ5wlfSsHDg5ReBKILirmFdEI61/HM5tdstgHmKsW7NNg/ZFEz&#10;ZTDoALVkgZEtqBOoWnGw3spwxm2dWSkVF6kGrGaUv6nmqWJOpFqQHO8Gmvz/g+X3uyf3CEhD4/zM&#10;oxir2Euo4z/mR/aJrMNAltgHwvHjxeTq/HxKCUfVdJxf5onM7OjswIevwtYkCgUFfItEEdvd+YAB&#10;0bQ3ibG81apcKa3TBTbrWw1kx/DdlqvVl+UiPhW6/GGmzaln7Bwx+Ib96NQRYaJndiw5SeGgRcTT&#10;5ruQRJVY5DhlnLrxiMk4FyaMWlXFStGmOc3x1wfrs0g5J8CILLG8AbsD6C1bkB67Lbazj64iNfPg&#10;nP8tsdZ58EiRrQmDc62MhfcANFbVRW7te5JaaiJLa1seHoGAbUfJO75S+L53zIdHBjg7OGW4D8ID&#10;HlLbpqC2kyipLPx673u0x5ZGLSUNzmJB/c8tA0GJ/maw2T+PJpM4vOkymV6O8QKvNevXGrOtby22&#10;zQg3j+NJjPZB96IEW7/g2ljEqKhihmPsgvIA/eU2tDsCFw8Xi0Uyw4F1LNyZJ8cjeGQ19u/z/oWB&#10;65o84HTc235u2exNr7e20dPYxTZYqdIgHHnt+MZhT43TLaa4TV7fk9Vxfc5/AwAA//8DAFBLAwQU&#10;AAYACAAAACEAn0a9L90AAAAHAQAADwAAAGRycy9kb3ducmV2LnhtbEyOQU/CQBSE7yb+h80z8WJg&#10;t4YI1G4JMeIBT2Cj4fboPtvG7m7TXaD99z5OepvJTGa+bDXYVpypD413GpKpAkGu9KZxlYbiYzNZ&#10;gAgRncHWO9IwUoBVfnuTYWr8xe3ovI+V4BEXUtRQx9ilUoayJoth6jtynH373mJk21fS9HjhcdvK&#10;R6WepMXG8UONHb3UVP7sT1bD9nM9Lt4evjZhDO8GD+VrMd8WWt/fDetnEJGG+FeGKz6jQ85MR39y&#10;JohWwySZc1PDcgbiGivF4sg+mYHMM/mfP/8FAAD//wMAUEsBAi0AFAAGAAgAAAAhALaDOJL+AAAA&#10;4QEAABMAAAAAAAAAAAAAAAAAAAAAAFtDb250ZW50X1R5cGVzXS54bWxQSwECLQAUAAYACAAAACEA&#10;OP0h/9YAAACUAQAACwAAAAAAAAAAAAAAAAAvAQAAX3JlbHMvLnJlbHNQSwECLQAUAAYACAAAACEA&#10;nfGRsIcCAACGBQAADgAAAAAAAAAAAAAAAAAuAgAAZHJzL2Uyb0RvYy54bWxQSwECLQAUAAYACAAA&#10;ACEAn0a9L90AAAAHAQAADwAAAAAAAAAAAAAAAADhBAAAZHJzL2Rvd25yZXYueG1sUEsFBgAAAAAE&#10;AAQA8wAAAOsFAAAAAA==&#10;" fillcolor="#dffeda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Gill Sans MT" w:hAnsi="Gill Sans MT"/>
              </w:rPr>
              <w:t xml:space="preserve">= Achieved/Achieved and ongoing                              = Work ongoing                                                                 </w:t>
            </w:r>
            <w:r>
              <w:rPr>
                <w:rFonts w:ascii="Gill Sans MT" w:hAnsi="Gill Sans MT"/>
              </w:rPr>
              <w:br/>
              <w:t xml:space="preserve">     = Work to start</w:t>
            </w:r>
          </w:p>
          <w:p w14:paraId="40EB4415" w14:textId="417D6859" w:rsidR="001354FE" w:rsidRDefault="001354FE" w:rsidP="001354FE">
            <w:pPr>
              <w:rPr>
                <w:rFonts w:ascii="Gill Sans MT" w:hAnsi="Gill Sans MT"/>
              </w:rPr>
            </w:pPr>
          </w:p>
          <w:p w14:paraId="31EBA74C" w14:textId="574C6C8D" w:rsidR="001354FE" w:rsidRPr="001354FE" w:rsidRDefault="001354FE" w:rsidP="001354FE">
            <w:pPr>
              <w:spacing w:after="160" w:line="259" w:lineRule="auto"/>
              <w:rPr>
                <w:rFonts w:ascii="Gill Sans MT" w:hAnsi="Gill Sans MT"/>
              </w:rPr>
            </w:pPr>
          </w:p>
        </w:tc>
        <w:tc>
          <w:tcPr>
            <w:tcW w:w="2201" w:type="dxa"/>
          </w:tcPr>
          <w:p w14:paraId="21C8BC1B" w14:textId="77777777" w:rsidR="00E04570" w:rsidRPr="00921080" w:rsidRDefault="00E04570" w:rsidP="00845918">
            <w:pPr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2293" w:type="dxa"/>
          </w:tcPr>
          <w:p w14:paraId="35A99A5E" w14:textId="472CEE8F" w:rsidR="00E04570" w:rsidRPr="00921080" w:rsidRDefault="00E04570" w:rsidP="00845918">
            <w:pPr>
              <w:rPr>
                <w:rFonts w:ascii="Gill Sans MT" w:hAnsi="Gill Sans MT"/>
                <w:b/>
                <w:sz w:val="44"/>
                <w:szCs w:val="44"/>
              </w:rPr>
            </w:pPr>
          </w:p>
        </w:tc>
      </w:tr>
      <w:tr w:rsidR="004541C8" w:rsidRPr="00921080" w14:paraId="0ED2872E" w14:textId="4693CF1B" w:rsidTr="003B3B6A">
        <w:trPr>
          <w:trHeight w:val="540"/>
        </w:trPr>
        <w:tc>
          <w:tcPr>
            <w:tcW w:w="1658" w:type="dxa"/>
          </w:tcPr>
          <w:p w14:paraId="61CD8B1B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Equality Strand</w:t>
            </w:r>
          </w:p>
        </w:tc>
        <w:tc>
          <w:tcPr>
            <w:tcW w:w="2448" w:type="dxa"/>
          </w:tcPr>
          <w:p w14:paraId="255E6387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Area</w:t>
            </w:r>
          </w:p>
        </w:tc>
        <w:tc>
          <w:tcPr>
            <w:tcW w:w="3830" w:type="dxa"/>
          </w:tcPr>
          <w:p w14:paraId="311CE7EB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Action</w:t>
            </w:r>
          </w:p>
        </w:tc>
        <w:tc>
          <w:tcPr>
            <w:tcW w:w="3176" w:type="dxa"/>
          </w:tcPr>
          <w:p w14:paraId="3CF9ECDA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 xml:space="preserve">How will the impact of the action be monitored? </w:t>
            </w:r>
          </w:p>
        </w:tc>
        <w:tc>
          <w:tcPr>
            <w:tcW w:w="2581" w:type="dxa"/>
          </w:tcPr>
          <w:p w14:paraId="5B002FCD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Who is responsible for implementing?</w:t>
            </w:r>
          </w:p>
        </w:tc>
        <w:tc>
          <w:tcPr>
            <w:tcW w:w="1871" w:type="dxa"/>
          </w:tcPr>
          <w:p w14:paraId="3136A5B0" w14:textId="77777777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What are the timeframes?</w:t>
            </w:r>
          </w:p>
        </w:tc>
        <w:tc>
          <w:tcPr>
            <w:tcW w:w="2303" w:type="dxa"/>
          </w:tcPr>
          <w:p w14:paraId="187F1F17" w14:textId="259D2863" w:rsidR="00E04570" w:rsidRPr="00771DD1" w:rsidRDefault="00901AB3" w:rsidP="0084591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</w:t>
            </w:r>
            <w:r w:rsidR="00E04570" w:rsidRPr="00771DD1">
              <w:rPr>
                <w:rFonts w:ascii="Gill Sans MT" w:hAnsi="Gill Sans MT"/>
                <w:b/>
              </w:rPr>
              <w:t xml:space="preserve">uccess indicators </w:t>
            </w:r>
          </w:p>
        </w:tc>
        <w:tc>
          <w:tcPr>
            <w:tcW w:w="2201" w:type="dxa"/>
          </w:tcPr>
          <w:p w14:paraId="6B16D3DE" w14:textId="63F29936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>Partners</w:t>
            </w:r>
          </w:p>
        </w:tc>
        <w:tc>
          <w:tcPr>
            <w:tcW w:w="2293" w:type="dxa"/>
          </w:tcPr>
          <w:p w14:paraId="2F7D192C" w14:textId="2CE51301" w:rsidR="00E04570" w:rsidRPr="00771DD1" w:rsidRDefault="00E04570" w:rsidP="00845918">
            <w:pPr>
              <w:rPr>
                <w:rFonts w:ascii="Gill Sans MT" w:hAnsi="Gill Sans MT"/>
                <w:b/>
              </w:rPr>
            </w:pPr>
            <w:r w:rsidRPr="00771DD1">
              <w:rPr>
                <w:rFonts w:ascii="Gill Sans MT" w:hAnsi="Gill Sans MT"/>
                <w:b/>
              </w:rPr>
              <w:t xml:space="preserve">Link with </w:t>
            </w:r>
            <w:proofErr w:type="spellStart"/>
            <w:r w:rsidRPr="00771DD1">
              <w:rPr>
                <w:rFonts w:ascii="Gill Sans MT" w:hAnsi="Gill Sans MT"/>
                <w:b/>
              </w:rPr>
              <w:t>WxM</w:t>
            </w:r>
            <w:proofErr w:type="spellEnd"/>
            <w:r w:rsidRPr="00771DD1">
              <w:rPr>
                <w:rFonts w:ascii="Gill Sans MT" w:hAnsi="Gill Sans MT"/>
                <w:b/>
              </w:rPr>
              <w:t xml:space="preserve"> framework </w:t>
            </w:r>
          </w:p>
        </w:tc>
      </w:tr>
      <w:tr w:rsidR="00E04570" w:rsidRPr="00921080" w14:paraId="2FBDCD96" w14:textId="6D3B8912" w:rsidTr="00E04570">
        <w:trPr>
          <w:trHeight w:val="559"/>
        </w:trPr>
        <w:tc>
          <w:tcPr>
            <w:tcW w:w="1658" w:type="dxa"/>
          </w:tcPr>
          <w:p w14:paraId="3D98A9DB" w14:textId="77777777" w:rsidR="00E04570" w:rsidRPr="00E04944" w:rsidRDefault="00E04570" w:rsidP="00845918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 xml:space="preserve">        </w:t>
            </w:r>
          </w:p>
        </w:tc>
        <w:tc>
          <w:tcPr>
            <w:tcW w:w="16209" w:type="dxa"/>
            <w:gridSpan w:val="6"/>
          </w:tcPr>
          <w:p w14:paraId="24B90E9A" w14:textId="3D8FB175" w:rsidR="00E04570" w:rsidRPr="00E04944" w:rsidRDefault="00F24A0D" w:rsidP="00845918">
            <w:pPr>
              <w:rPr>
                <w:rFonts w:ascii="Gill Sans MT" w:hAnsi="Gill Sans MT"/>
                <w:b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b/>
                <w:color w:val="385623" w:themeColor="accent6" w:themeShade="80"/>
                <w:sz w:val="36"/>
              </w:rPr>
              <w:t xml:space="preserve">Leadership and </w:t>
            </w:r>
            <w:r w:rsidR="00E04570" w:rsidRPr="00E04944">
              <w:rPr>
                <w:rFonts w:ascii="Gill Sans MT" w:hAnsi="Gill Sans MT"/>
                <w:b/>
                <w:color w:val="385623" w:themeColor="accent6" w:themeShade="80"/>
                <w:sz w:val="36"/>
              </w:rPr>
              <w:t xml:space="preserve">Governance </w:t>
            </w:r>
          </w:p>
        </w:tc>
        <w:tc>
          <w:tcPr>
            <w:tcW w:w="2201" w:type="dxa"/>
          </w:tcPr>
          <w:p w14:paraId="3456C0E9" w14:textId="77777777" w:rsidR="00E04570" w:rsidRPr="00771DD1" w:rsidRDefault="00E04570" w:rsidP="00845918">
            <w:pPr>
              <w:rPr>
                <w:rFonts w:ascii="Gill Sans MT" w:hAnsi="Gill Sans MT"/>
                <w:b/>
                <w:color w:val="002060"/>
                <w:sz w:val="36"/>
              </w:rPr>
            </w:pPr>
          </w:p>
        </w:tc>
        <w:tc>
          <w:tcPr>
            <w:tcW w:w="2293" w:type="dxa"/>
          </w:tcPr>
          <w:p w14:paraId="20065A72" w14:textId="65CAE8ED" w:rsidR="00E04570" w:rsidRPr="00771DD1" w:rsidRDefault="00E04570" w:rsidP="00845918">
            <w:pPr>
              <w:rPr>
                <w:rFonts w:ascii="Gill Sans MT" w:hAnsi="Gill Sans MT"/>
                <w:b/>
                <w:color w:val="002060"/>
                <w:sz w:val="36"/>
              </w:rPr>
            </w:pPr>
          </w:p>
        </w:tc>
      </w:tr>
      <w:tr w:rsidR="003B3B6A" w:rsidRPr="00921080" w14:paraId="2C43E487" w14:textId="2EC89843" w:rsidTr="008A6307">
        <w:trPr>
          <w:trHeight w:val="2419"/>
        </w:trPr>
        <w:tc>
          <w:tcPr>
            <w:tcW w:w="1658" w:type="dxa"/>
            <w:shd w:val="clear" w:color="auto" w:fill="DFFEDA"/>
          </w:tcPr>
          <w:p w14:paraId="1F84B8BA" w14:textId="77777777" w:rsidR="00E04570" w:rsidRPr="00E04944" w:rsidRDefault="00E04570" w:rsidP="00845918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Board Diversity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41AF8B1E" w14:textId="77777777" w:rsidR="00E04570" w:rsidRPr="00E04944" w:rsidRDefault="00E04570" w:rsidP="00845918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 xml:space="preserve">Increase proportion of trustees/Board members under the age of 50 and from diverse backgrounds 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0678C5AF" w14:textId="27AFF4AB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Recruit student observers to the board </w:t>
            </w:r>
          </w:p>
          <w:p w14:paraId="62447E7F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78B5C99E" w14:textId="244A0AEE" w:rsidR="00E04570" w:rsidRPr="00771DD1" w:rsidRDefault="00C74AB8" w:rsidP="00845918">
            <w:pPr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>Advertise</w:t>
            </w:r>
            <w:r w:rsidR="00E04570" w:rsidRPr="00771DD1">
              <w:rPr>
                <w:rFonts w:ascii="Gill Sans MT" w:hAnsi="Gill Sans MT"/>
              </w:rPr>
              <w:t xml:space="preserve"> vacancies on a range of platforms and ensure application </w:t>
            </w:r>
            <w:r w:rsidR="00ED2AEF">
              <w:rPr>
                <w:rFonts w:ascii="Gill Sans MT" w:hAnsi="Gill Sans MT"/>
              </w:rPr>
              <w:t>can be made</w:t>
            </w:r>
            <w:r w:rsidR="00E04570" w:rsidRPr="00771DD1">
              <w:rPr>
                <w:rFonts w:ascii="Gill Sans MT" w:hAnsi="Gill Sans MT"/>
              </w:rPr>
              <w:t xml:space="preserve"> in different formats. </w:t>
            </w:r>
          </w:p>
          <w:p w14:paraId="7104996C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587EBB25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Review our Board meeting schedule in light of working hours and school </w:t>
            </w:r>
            <w:proofErr w:type="gramStart"/>
            <w:r w:rsidRPr="00771DD1">
              <w:rPr>
                <w:rFonts w:ascii="Gill Sans MT" w:hAnsi="Gill Sans MT"/>
              </w:rPr>
              <w:t>terms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10DE5E79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</w:tc>
        <w:tc>
          <w:tcPr>
            <w:tcW w:w="3176" w:type="dxa"/>
            <w:shd w:val="clear" w:color="auto" w:fill="E2EFD9" w:themeFill="accent6" w:themeFillTint="33"/>
          </w:tcPr>
          <w:p w14:paraId="3DDB0E3D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Noting attendance of observers to Board meetings </w:t>
            </w:r>
          </w:p>
          <w:p w14:paraId="17BE228A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743FBC94" w14:textId="6F6D1E80" w:rsidR="00E04570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Compare number of trustees under 50, gender ratios, and those from a lower socio-economic background to baseline </w:t>
            </w:r>
            <w:r w:rsidR="003E233A">
              <w:rPr>
                <w:rFonts w:ascii="Gill Sans MT" w:hAnsi="Gill Sans MT"/>
              </w:rPr>
              <w:t xml:space="preserve">every 2 </w:t>
            </w:r>
            <w:proofErr w:type="gramStart"/>
            <w:r w:rsidR="003E233A">
              <w:rPr>
                <w:rFonts w:ascii="Gill Sans MT" w:hAnsi="Gill Sans MT"/>
              </w:rPr>
              <w:t>years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5351A664" w14:textId="77777777" w:rsidR="00326727" w:rsidRDefault="00326727" w:rsidP="00845918">
            <w:pPr>
              <w:rPr>
                <w:rFonts w:ascii="Gill Sans MT" w:hAnsi="Gill Sans MT"/>
              </w:rPr>
            </w:pPr>
          </w:p>
          <w:p w14:paraId="223E7B90" w14:textId="77777777" w:rsidR="00326727" w:rsidRDefault="00326727" w:rsidP="00845918">
            <w:pPr>
              <w:rPr>
                <w:rFonts w:ascii="Gill Sans MT" w:hAnsi="Gill Sans MT"/>
              </w:rPr>
            </w:pPr>
          </w:p>
          <w:p w14:paraId="56F1BF1E" w14:textId="1770E9EA" w:rsidR="003F4F3E" w:rsidRPr="00771DD1" w:rsidRDefault="003E233A" w:rsidP="008459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Collect qualitative and quantitative data from </w:t>
            </w:r>
            <w:r w:rsidR="00F47E1B">
              <w:rPr>
                <w:rFonts w:ascii="Gill Sans MT" w:hAnsi="Gill Sans MT"/>
              </w:rPr>
              <w:t>observers</w:t>
            </w:r>
            <w:r>
              <w:rPr>
                <w:rFonts w:ascii="Gill Sans MT" w:hAnsi="Gill Sans MT"/>
              </w:rPr>
              <w:t xml:space="preserve"> upon </w:t>
            </w:r>
            <w:proofErr w:type="gramStart"/>
            <w:r>
              <w:rPr>
                <w:rFonts w:ascii="Gill Sans MT" w:hAnsi="Gill Sans MT"/>
              </w:rPr>
              <w:t>finishing</w:t>
            </w:r>
            <w:proofErr w:type="gramEnd"/>
          </w:p>
          <w:p w14:paraId="4C327FA9" w14:textId="699C46B9" w:rsidR="00E04570" w:rsidRPr="00771DD1" w:rsidRDefault="00E04570" w:rsidP="00845918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48586703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Director / Marketing and Administration Manager </w:t>
            </w:r>
          </w:p>
          <w:p w14:paraId="0274B828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Company Secretary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52C996BE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Established April 2019; reviewed annually 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0EED0A40" w14:textId="603B00BC" w:rsidR="00F50D48" w:rsidRPr="00711297" w:rsidRDefault="00F50D48" w:rsidP="00845918">
            <w:pPr>
              <w:rPr>
                <w:rFonts w:ascii="Gill Sans MT" w:hAnsi="Gill Sans MT"/>
                <w:b/>
                <w:bCs/>
              </w:rPr>
            </w:pPr>
            <w:r w:rsidRPr="00711297">
              <w:rPr>
                <w:rFonts w:ascii="Gill Sans MT" w:hAnsi="Gill Sans MT"/>
                <w:b/>
                <w:bCs/>
              </w:rPr>
              <w:t>Predicted</w:t>
            </w:r>
          </w:p>
          <w:p w14:paraId="1AA8EA6B" w14:textId="7B2D3BE4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Observers take </w:t>
            </w:r>
            <w:r w:rsidR="00E556FC">
              <w:rPr>
                <w:rFonts w:ascii="Gill Sans MT" w:hAnsi="Gill Sans MT"/>
              </w:rPr>
              <w:t xml:space="preserve">active </w:t>
            </w:r>
            <w:r w:rsidRPr="00771DD1">
              <w:rPr>
                <w:rFonts w:ascii="Gill Sans MT" w:hAnsi="Gill Sans MT"/>
              </w:rPr>
              <w:t xml:space="preserve">part in Board </w:t>
            </w:r>
            <w:proofErr w:type="gramStart"/>
            <w:r w:rsidRPr="00771DD1">
              <w:rPr>
                <w:rFonts w:ascii="Gill Sans MT" w:hAnsi="Gill Sans MT"/>
              </w:rPr>
              <w:t>meetings</w:t>
            </w:r>
            <w:proofErr w:type="gramEnd"/>
          </w:p>
          <w:p w14:paraId="5D35CADC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73B43867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Increase in percentage of trustees under 50  </w:t>
            </w:r>
          </w:p>
          <w:p w14:paraId="63E4C97E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0EEC3BE9" w14:textId="77777777" w:rsidR="00E04570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 balance in gender ratios of our trustees</w:t>
            </w:r>
          </w:p>
          <w:p w14:paraId="4CDEC97C" w14:textId="77777777" w:rsidR="00F50D48" w:rsidRPr="00711297" w:rsidRDefault="00F50D48" w:rsidP="00845918">
            <w:pPr>
              <w:rPr>
                <w:rFonts w:ascii="Gill Sans MT" w:hAnsi="Gill Sans MT"/>
                <w:b/>
                <w:bCs/>
              </w:rPr>
            </w:pPr>
            <w:r w:rsidRPr="00711297">
              <w:rPr>
                <w:rFonts w:ascii="Gill Sans MT" w:hAnsi="Gill Sans MT"/>
                <w:b/>
                <w:bCs/>
              </w:rPr>
              <w:t>Actual</w:t>
            </w:r>
          </w:p>
          <w:p w14:paraId="712B69BF" w14:textId="77777777" w:rsidR="00E04570" w:rsidRDefault="00CA57F7" w:rsidP="008459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Observers on Board from 2021-2022</w:t>
            </w:r>
          </w:p>
          <w:p w14:paraId="62630A09" w14:textId="77777777" w:rsidR="00CA57F7" w:rsidRDefault="00CA57F7" w:rsidP="00845918">
            <w:pPr>
              <w:rPr>
                <w:rFonts w:ascii="Gill Sans MT" w:hAnsi="Gill Sans MT"/>
              </w:rPr>
            </w:pPr>
          </w:p>
          <w:p w14:paraId="79E112EE" w14:textId="768029BC" w:rsidR="00CA57F7" w:rsidRDefault="00F5576D" w:rsidP="008459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Increase in gender balance on trustee board (now 4</w:t>
            </w:r>
            <w:r w:rsidR="00BB34B3">
              <w:rPr>
                <w:rFonts w:ascii="Gill Sans MT" w:hAnsi="Gill Sans MT"/>
              </w:rPr>
              <w:t>2% F to 58% M</w:t>
            </w:r>
            <w:r w:rsidR="00326727">
              <w:rPr>
                <w:rFonts w:ascii="Gill Sans MT" w:hAnsi="Gill Sans MT"/>
              </w:rPr>
              <w:t xml:space="preserve"> – 2022</w:t>
            </w:r>
            <w:r w:rsidR="00BB34B3">
              <w:rPr>
                <w:rFonts w:ascii="Gill Sans MT" w:hAnsi="Gill Sans MT"/>
              </w:rPr>
              <w:t>)</w:t>
            </w:r>
          </w:p>
          <w:p w14:paraId="00D75B13" w14:textId="77777777" w:rsidR="00BB34B3" w:rsidRDefault="00BB34B3" w:rsidP="00845918">
            <w:pPr>
              <w:rPr>
                <w:rFonts w:ascii="Gill Sans MT" w:hAnsi="Gill Sans MT"/>
              </w:rPr>
            </w:pPr>
          </w:p>
          <w:p w14:paraId="5B12CD33" w14:textId="05029D41" w:rsidR="00BB34B3" w:rsidRPr="00771DD1" w:rsidRDefault="00BB34B3" w:rsidP="008459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Increase in percentage of trustees under 50 (now </w:t>
            </w:r>
            <w:r w:rsidR="00326727">
              <w:rPr>
                <w:rFonts w:ascii="Gill Sans MT" w:hAnsi="Gill Sans MT"/>
              </w:rPr>
              <w:t>42% under 50 - 2022)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7773EEF2" w14:textId="2764CE26" w:rsidR="00E04570" w:rsidRPr="00771DD1" w:rsidRDefault="00DA0827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Bath Spa University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5281911E" w14:textId="77777777" w:rsidR="00DA0827" w:rsidRPr="007C68BE" w:rsidRDefault="00DA0827" w:rsidP="00DA0827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60861BCD" w14:textId="3F52472E" w:rsidR="00E04570" w:rsidRPr="00771DD1" w:rsidRDefault="00E04570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4541C8" w:rsidRPr="00921080" w14:paraId="01F64FBB" w14:textId="13E58308" w:rsidTr="003B3B6A">
        <w:trPr>
          <w:trHeight w:val="826"/>
        </w:trPr>
        <w:tc>
          <w:tcPr>
            <w:tcW w:w="1658" w:type="dxa"/>
          </w:tcPr>
          <w:p w14:paraId="43A2D1CE" w14:textId="77777777" w:rsidR="00E04570" w:rsidRPr="00E04944" w:rsidRDefault="00E04570" w:rsidP="00845918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 xml:space="preserve">Board Diversity </w:t>
            </w:r>
          </w:p>
        </w:tc>
        <w:tc>
          <w:tcPr>
            <w:tcW w:w="2448" w:type="dxa"/>
          </w:tcPr>
          <w:p w14:paraId="58579F9B" w14:textId="42B4891A" w:rsidR="00E04570" w:rsidRPr="00E04944" w:rsidRDefault="00E04570" w:rsidP="00845918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Increase community representation in our Board of trustees</w:t>
            </w:r>
          </w:p>
        </w:tc>
        <w:tc>
          <w:tcPr>
            <w:tcW w:w="3830" w:type="dxa"/>
          </w:tcPr>
          <w:p w14:paraId="27098D8F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 person specification for our trustee recruitment that includes priorities to ensure diversity and community representation </w:t>
            </w:r>
          </w:p>
          <w:p w14:paraId="724907FE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</w:p>
          <w:p w14:paraId="3492D9FF" w14:textId="02A247D6" w:rsidR="00E04570" w:rsidRPr="00771DD1" w:rsidRDefault="00E04570" w:rsidP="00845918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176" w:type="dxa"/>
          </w:tcPr>
          <w:p w14:paraId="36058048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Specification approved by </w:t>
            </w:r>
            <w:proofErr w:type="gramStart"/>
            <w:r w:rsidRPr="00771DD1">
              <w:rPr>
                <w:rFonts w:ascii="Gill Sans MT" w:hAnsi="Gill Sans MT"/>
              </w:rPr>
              <w:t>Board</w:t>
            </w:r>
            <w:proofErr w:type="gramEnd"/>
          </w:p>
          <w:p w14:paraId="00C1D991" w14:textId="2C4588EA" w:rsidR="00E04570" w:rsidRPr="00771DD1" w:rsidRDefault="00E04570" w:rsidP="00845918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  <w:color w:val="FF0000"/>
              </w:rPr>
              <w:t xml:space="preserve"> </w:t>
            </w:r>
          </w:p>
        </w:tc>
        <w:tc>
          <w:tcPr>
            <w:tcW w:w="2581" w:type="dxa"/>
          </w:tcPr>
          <w:p w14:paraId="27C43F8F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Director/ Marketing and Administration Manager </w:t>
            </w:r>
          </w:p>
          <w:p w14:paraId="2EC7070D" w14:textId="77777777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Company Secretary</w:t>
            </w:r>
          </w:p>
        </w:tc>
        <w:tc>
          <w:tcPr>
            <w:tcW w:w="1871" w:type="dxa"/>
          </w:tcPr>
          <w:p w14:paraId="2466423F" w14:textId="7A02D866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202</w:t>
            </w:r>
            <w:r w:rsidR="00C74AB8">
              <w:rPr>
                <w:rFonts w:ascii="Gill Sans MT" w:hAnsi="Gill Sans MT"/>
              </w:rPr>
              <w:t>3</w:t>
            </w:r>
            <w:r w:rsidRPr="00771DD1">
              <w:rPr>
                <w:rFonts w:ascii="Gill Sans MT" w:hAnsi="Gill Sans MT"/>
              </w:rPr>
              <w:t xml:space="preserve"> recruitment of board members </w:t>
            </w:r>
          </w:p>
        </w:tc>
        <w:tc>
          <w:tcPr>
            <w:tcW w:w="2303" w:type="dxa"/>
          </w:tcPr>
          <w:p w14:paraId="22528F66" w14:textId="699F2E09" w:rsidR="00E04570" w:rsidRPr="00771DD1" w:rsidRDefault="00E04570" w:rsidP="00845918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Appointment of a trustee </w:t>
            </w:r>
            <w:r w:rsidR="00ED2AEF">
              <w:rPr>
                <w:rFonts w:ascii="Gill Sans MT" w:hAnsi="Gill Sans MT"/>
              </w:rPr>
              <w:t xml:space="preserve">from </w:t>
            </w:r>
            <w:r w:rsidRPr="00771DD1">
              <w:rPr>
                <w:rFonts w:ascii="Gill Sans MT" w:hAnsi="Gill Sans MT"/>
              </w:rPr>
              <w:t>a community group</w:t>
            </w:r>
          </w:p>
          <w:p w14:paraId="020835C8" w14:textId="229752DC" w:rsidR="00E04570" w:rsidRPr="00771DD1" w:rsidRDefault="00E04570" w:rsidP="00845918">
            <w:pPr>
              <w:rPr>
                <w:rFonts w:ascii="Gill Sans MT" w:hAnsi="Gill Sans MT"/>
              </w:rPr>
            </w:pPr>
          </w:p>
        </w:tc>
        <w:tc>
          <w:tcPr>
            <w:tcW w:w="2201" w:type="dxa"/>
          </w:tcPr>
          <w:p w14:paraId="4007146B" w14:textId="77777777" w:rsidR="00E04570" w:rsidRPr="00771DD1" w:rsidRDefault="00E04570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783D11CA" w14:textId="4DBD6BFB" w:rsidR="00E04570" w:rsidRPr="007C68BE" w:rsidRDefault="00E04570" w:rsidP="00DA0827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 w:rsidR="00DA0827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DA0827" w:rsidRPr="007C68BE">
              <w:rPr>
                <w:rFonts w:ascii="Gill Sans MT" w:hAnsi="Gill Sans MT" w:cstheme="minorHAnsi"/>
                <w:sz w:val="20"/>
                <w:szCs w:val="20"/>
              </w:rPr>
              <w:t>O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rganisations</w:t>
            </w:r>
            <w:r w:rsidR="00DA0827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 w:rsidR="00DA0827"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 w:rsidR="00DA0827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101A92F4" w14:textId="77777777" w:rsidR="007C68BE" w:rsidRPr="007C68BE" w:rsidRDefault="007C68BE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D4259A2" w14:textId="77777777" w:rsidR="007C68BE" w:rsidRPr="007C68BE" w:rsidRDefault="007C68BE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3C4CA4C2" w14:textId="2EC0A856" w:rsidR="007C68BE" w:rsidRPr="007C68BE" w:rsidRDefault="007C68BE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Involve communities in our decision-making and programmes, particularly those from underserved groups.</w:t>
            </w:r>
          </w:p>
          <w:p w14:paraId="78357C48" w14:textId="77777777" w:rsidR="007C68BE" w:rsidRPr="007C68BE" w:rsidRDefault="007C68BE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6E09189" w14:textId="59E061F3" w:rsidR="007C68BE" w:rsidRPr="007C68BE" w:rsidRDefault="007C68BE" w:rsidP="0078634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11391D" w:rsidRPr="00921080" w14:paraId="5BD3B97E" w14:textId="77777777" w:rsidTr="003B3B6A">
        <w:trPr>
          <w:trHeight w:val="826"/>
        </w:trPr>
        <w:tc>
          <w:tcPr>
            <w:tcW w:w="1658" w:type="dxa"/>
          </w:tcPr>
          <w:p w14:paraId="73EDADE7" w14:textId="7C1D05D5" w:rsidR="0011391D" w:rsidRPr="00E04944" w:rsidRDefault="0011391D" w:rsidP="0011391D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Governance</w:t>
            </w:r>
          </w:p>
        </w:tc>
        <w:tc>
          <w:tcPr>
            <w:tcW w:w="2448" w:type="dxa"/>
          </w:tcPr>
          <w:p w14:paraId="00357BC5" w14:textId="606C7743" w:rsidR="0011391D" w:rsidRPr="00E04944" w:rsidRDefault="0011391D" w:rsidP="0011391D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Strategic Planning</w:t>
            </w:r>
          </w:p>
        </w:tc>
        <w:tc>
          <w:tcPr>
            <w:tcW w:w="3830" w:type="dxa"/>
          </w:tcPr>
          <w:p w14:paraId="1ED9E9FE" w14:textId="6174C98E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</w:t>
            </w:r>
            <w:r w:rsidR="00CB59C2">
              <w:rPr>
                <w:rFonts w:ascii="Gill Sans MT" w:hAnsi="Gill Sans MT"/>
              </w:rPr>
              <w:t>and enhance the role of Diversity Champion on our Board</w:t>
            </w:r>
          </w:p>
        </w:tc>
        <w:tc>
          <w:tcPr>
            <w:tcW w:w="3176" w:type="dxa"/>
          </w:tcPr>
          <w:p w14:paraId="0B673D56" w14:textId="77777777" w:rsidR="0011391D" w:rsidRDefault="00CB59C2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Trustee actively involved</w:t>
            </w:r>
            <w:r w:rsidR="004541C8">
              <w:rPr>
                <w:rFonts w:ascii="Gill Sans MT" w:hAnsi="Gill Sans MT"/>
              </w:rPr>
              <w:t xml:space="preserve"> in EDI Working Group and with EDI Champion </w:t>
            </w:r>
          </w:p>
          <w:p w14:paraId="28F27C4F" w14:textId="7B26C178" w:rsidR="004541C8" w:rsidRPr="00771DD1" w:rsidRDefault="004541C8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EDI better considered within Board meetings and strategic planning </w:t>
            </w:r>
          </w:p>
        </w:tc>
        <w:tc>
          <w:tcPr>
            <w:tcW w:w="2581" w:type="dxa"/>
          </w:tcPr>
          <w:p w14:paraId="7997AC0D" w14:textId="556FF550" w:rsidR="0011391D" w:rsidRPr="00771DD1" w:rsidRDefault="004541C8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Director/Company Secretary/Partnerships and Digital Lead</w:t>
            </w:r>
          </w:p>
        </w:tc>
        <w:tc>
          <w:tcPr>
            <w:tcW w:w="1871" w:type="dxa"/>
          </w:tcPr>
          <w:p w14:paraId="4AB06842" w14:textId="7368282A" w:rsidR="0011391D" w:rsidRPr="00771DD1" w:rsidRDefault="004541C8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2023 recruitment of board members</w:t>
            </w:r>
          </w:p>
        </w:tc>
        <w:tc>
          <w:tcPr>
            <w:tcW w:w="2303" w:type="dxa"/>
          </w:tcPr>
          <w:p w14:paraId="23D700CF" w14:textId="77777777" w:rsidR="0011391D" w:rsidRDefault="004541C8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Appointment of Trustee in role </w:t>
            </w:r>
          </w:p>
          <w:p w14:paraId="6C9C776D" w14:textId="22E3359E" w:rsidR="004541C8" w:rsidRPr="00771DD1" w:rsidRDefault="004541C8" w:rsidP="0011391D">
            <w:pPr>
              <w:rPr>
                <w:rFonts w:ascii="Gill Sans MT" w:hAnsi="Gill Sans MT"/>
              </w:rPr>
            </w:pPr>
          </w:p>
        </w:tc>
        <w:tc>
          <w:tcPr>
            <w:tcW w:w="2201" w:type="dxa"/>
          </w:tcPr>
          <w:p w14:paraId="499E8D6E" w14:textId="77777777" w:rsidR="0011391D" w:rsidRPr="00771DD1" w:rsidRDefault="0011391D" w:rsidP="0011391D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2A4801D" w14:textId="5974AC66" w:rsidR="0011391D" w:rsidRPr="007C68BE" w:rsidRDefault="003E0153" w:rsidP="0011391D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E0153">
              <w:rPr>
                <w:rFonts w:ascii="Gill Sans MT" w:hAnsi="Gill Sans MT" w:cstheme="minorHAnsi"/>
                <w:sz w:val="20"/>
                <w:szCs w:val="20"/>
              </w:rPr>
              <w:t xml:space="preserve">EDI is </w:t>
            </w:r>
            <w:r w:rsidR="00891513" w:rsidRPr="003E0153">
              <w:rPr>
                <w:rFonts w:ascii="Gill Sans MT" w:hAnsi="Gill Sans MT" w:cstheme="minorHAnsi"/>
                <w:sz w:val="20"/>
                <w:szCs w:val="20"/>
              </w:rPr>
              <w:t>embedded</w:t>
            </w:r>
            <w:r w:rsidRPr="003E0153">
              <w:rPr>
                <w:rFonts w:ascii="Gill Sans MT" w:hAnsi="Gill Sans MT" w:cstheme="minorHAnsi"/>
                <w:sz w:val="20"/>
                <w:szCs w:val="20"/>
              </w:rPr>
              <w:t xml:space="preserve"> and integrated into all parts of our organisations</w:t>
            </w:r>
          </w:p>
        </w:tc>
      </w:tr>
      <w:tr w:rsidR="004541C8" w:rsidRPr="00921080" w14:paraId="614CEC07" w14:textId="77777777" w:rsidTr="003B3B6A">
        <w:trPr>
          <w:trHeight w:val="826"/>
        </w:trPr>
        <w:tc>
          <w:tcPr>
            <w:tcW w:w="1658" w:type="dxa"/>
          </w:tcPr>
          <w:p w14:paraId="5FF494D9" w14:textId="409A86CC" w:rsidR="0011391D" w:rsidRPr="00E04944" w:rsidRDefault="0011391D" w:rsidP="0011391D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Governance</w:t>
            </w:r>
          </w:p>
        </w:tc>
        <w:tc>
          <w:tcPr>
            <w:tcW w:w="2448" w:type="dxa"/>
          </w:tcPr>
          <w:p w14:paraId="44FF3B66" w14:textId="03321E00" w:rsidR="0011391D" w:rsidRPr="00E04944" w:rsidRDefault="0011391D" w:rsidP="0011391D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Strategic Planning</w:t>
            </w:r>
          </w:p>
        </w:tc>
        <w:tc>
          <w:tcPr>
            <w:tcW w:w="3830" w:type="dxa"/>
          </w:tcPr>
          <w:p w14:paraId="0E96877B" w14:textId="0388247B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and look to community and youth involvement in governance and decision making. Through advisory groups and review of governance </w:t>
            </w:r>
          </w:p>
        </w:tc>
        <w:tc>
          <w:tcPr>
            <w:tcW w:w="3176" w:type="dxa"/>
          </w:tcPr>
          <w:p w14:paraId="3FD841D7" w14:textId="5A607BC6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Younger voices and feel empowered and listened to. Our community feel valued and included. Shift in visitor and workforce demographics  </w:t>
            </w:r>
          </w:p>
        </w:tc>
        <w:tc>
          <w:tcPr>
            <w:tcW w:w="2581" w:type="dxa"/>
          </w:tcPr>
          <w:p w14:paraId="6662ABDF" w14:textId="7EC56EC2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Director/ Partnerships and Digital Lead</w:t>
            </w:r>
          </w:p>
        </w:tc>
        <w:tc>
          <w:tcPr>
            <w:tcW w:w="1871" w:type="dxa"/>
          </w:tcPr>
          <w:p w14:paraId="726870E3" w14:textId="37A34DBC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2024-2026</w:t>
            </w:r>
          </w:p>
        </w:tc>
        <w:tc>
          <w:tcPr>
            <w:tcW w:w="2303" w:type="dxa"/>
          </w:tcPr>
          <w:p w14:paraId="2BBF9D5E" w14:textId="354CCFD8" w:rsidR="0011391D" w:rsidRPr="00771DD1" w:rsidRDefault="0011391D" w:rsidP="00113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Involvement of Museum Youth Panel in Museum Board. Establishment of a community panel. </w:t>
            </w:r>
          </w:p>
        </w:tc>
        <w:tc>
          <w:tcPr>
            <w:tcW w:w="2201" w:type="dxa"/>
          </w:tcPr>
          <w:p w14:paraId="7104DE03" w14:textId="6785D7FC" w:rsidR="0011391D" w:rsidRPr="00771DD1" w:rsidRDefault="0011391D" w:rsidP="0011391D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Local stakeholders </w:t>
            </w:r>
          </w:p>
        </w:tc>
        <w:tc>
          <w:tcPr>
            <w:tcW w:w="2293" w:type="dxa"/>
          </w:tcPr>
          <w:p w14:paraId="2D87016E" w14:textId="6ED0B189" w:rsidR="0011391D" w:rsidRPr="007C68BE" w:rsidRDefault="0011391D" w:rsidP="0011391D">
            <w:pPr>
              <w:spacing w:line="160" w:lineRule="exact"/>
              <w:jc w:val="center"/>
              <w:rPr>
                <w:rStyle w:val="normaltextrun"/>
                <w:rFonts w:ascii="Gill Sans MT" w:hAnsi="Gill Sans MT" w:cs="Arial"/>
                <w:sz w:val="20"/>
                <w:szCs w:val="20"/>
              </w:rPr>
            </w:pPr>
            <w:r w:rsidRPr="007C68BE">
              <w:rPr>
                <w:rStyle w:val="normaltextrun"/>
                <w:rFonts w:ascii="Gill Sans MT" w:hAnsi="Gill Sans MT" w:cs="Arial"/>
                <w:sz w:val="20"/>
                <w:szCs w:val="20"/>
              </w:rPr>
              <w:t>Involve communities in our decision-making and programmes, particularly those from underserved groups.</w:t>
            </w:r>
          </w:p>
          <w:p w14:paraId="773FCA63" w14:textId="77777777" w:rsidR="0011391D" w:rsidRPr="007C68BE" w:rsidRDefault="0011391D" w:rsidP="0011391D">
            <w:pPr>
              <w:spacing w:line="160" w:lineRule="exact"/>
              <w:jc w:val="center"/>
              <w:rPr>
                <w:rStyle w:val="normaltextrun"/>
                <w:rFonts w:ascii="Gill Sans MT" w:hAnsi="Gill Sans MT" w:cs="Arial"/>
                <w:sz w:val="20"/>
                <w:szCs w:val="20"/>
              </w:rPr>
            </w:pPr>
          </w:p>
          <w:p w14:paraId="385A48BC" w14:textId="77777777" w:rsidR="00DA0827" w:rsidRPr="007C68BE" w:rsidRDefault="00DA0827" w:rsidP="00DA0827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62C60223" w14:textId="2F4EA5EA" w:rsidR="0011391D" w:rsidRPr="007C68BE" w:rsidRDefault="0011391D" w:rsidP="0011391D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2C2A3E9B" w14:textId="503C277C" w:rsidTr="003B3B6A">
        <w:trPr>
          <w:trHeight w:val="780"/>
        </w:trPr>
        <w:tc>
          <w:tcPr>
            <w:tcW w:w="1658" w:type="dxa"/>
          </w:tcPr>
          <w:p w14:paraId="615D79C8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lastRenderedPageBreak/>
              <w:t>Governance</w:t>
            </w:r>
          </w:p>
        </w:tc>
        <w:tc>
          <w:tcPr>
            <w:tcW w:w="2448" w:type="dxa"/>
          </w:tcPr>
          <w:p w14:paraId="5A15E2BC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Strategic Planning</w:t>
            </w:r>
          </w:p>
        </w:tc>
        <w:tc>
          <w:tcPr>
            <w:tcW w:w="3830" w:type="dxa"/>
          </w:tcPr>
          <w:p w14:paraId="5692D8D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Diversity, equality and inclusion reflected in strategic </w:t>
            </w:r>
            <w:proofErr w:type="gramStart"/>
            <w:r w:rsidRPr="00771DD1">
              <w:rPr>
                <w:rFonts w:ascii="Gill Sans MT" w:hAnsi="Gill Sans MT"/>
              </w:rPr>
              <w:t>planning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15B672D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14A81CC4" w14:textId="20248CCC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Museum EDI Action Plan and policy to be visible to audiences</w:t>
            </w:r>
          </w:p>
        </w:tc>
        <w:tc>
          <w:tcPr>
            <w:tcW w:w="3176" w:type="dxa"/>
          </w:tcPr>
          <w:p w14:paraId="10645636" w14:textId="176A8B9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Referenced in Strategic Plan and 1 year Forward Plan</w:t>
            </w: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  <w:t>Plan and policy accessible on website</w:t>
            </w:r>
          </w:p>
        </w:tc>
        <w:tc>
          <w:tcPr>
            <w:tcW w:w="2581" w:type="dxa"/>
          </w:tcPr>
          <w:p w14:paraId="744C0246" w14:textId="1D38F708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Partnerships and Digital Lead/Director</w:t>
            </w:r>
          </w:p>
        </w:tc>
        <w:tc>
          <w:tcPr>
            <w:tcW w:w="1871" w:type="dxa"/>
          </w:tcPr>
          <w:p w14:paraId="1235F613" w14:textId="5CF6754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  <w:p w14:paraId="6EC9D74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6E0C28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1A293A95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3001B29" w14:textId="2AB928DC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February 2023</w:t>
            </w:r>
          </w:p>
        </w:tc>
        <w:tc>
          <w:tcPr>
            <w:tcW w:w="2303" w:type="dxa"/>
          </w:tcPr>
          <w:p w14:paraId="561EC4BE" w14:textId="607276A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Action Plan included in briefing documents for planning session</w:t>
            </w:r>
            <w:r>
              <w:rPr>
                <w:rFonts w:ascii="Gill Sans MT" w:hAnsi="Gill Sans MT"/>
              </w:rPr>
              <w:t>?</w:t>
            </w: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  <w:t>Confirmed policy and plan uploaded onto website</w:t>
            </w:r>
          </w:p>
        </w:tc>
        <w:tc>
          <w:tcPr>
            <w:tcW w:w="2201" w:type="dxa"/>
          </w:tcPr>
          <w:p w14:paraId="2B8D2E62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12F30D2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EDI is embedded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integrated into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all parts of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organisations.</w:t>
            </w:r>
          </w:p>
          <w:p w14:paraId="2EC39D69" w14:textId="634ECD84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1BF6CE28" w14:textId="217A8510" w:rsidTr="008A6307">
        <w:trPr>
          <w:trHeight w:val="780"/>
        </w:trPr>
        <w:tc>
          <w:tcPr>
            <w:tcW w:w="1658" w:type="dxa"/>
            <w:shd w:val="clear" w:color="auto" w:fill="DFFEDA"/>
          </w:tcPr>
          <w:p w14:paraId="6BB08803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Governance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6E5ED4C5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Strategic Planning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4715892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Members and volunteers involved in development of strategic plan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203C1D5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Contributions noted.  Members and volunteers feel included and valued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3D3EBA4C" w14:textId="66A0EB3B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Director/</w:t>
            </w:r>
            <w:r>
              <w:rPr>
                <w:rFonts w:ascii="Gill Sans MT" w:hAnsi="Gill Sans MT"/>
              </w:rPr>
              <w:t>Partnerships and Digital Lead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917D8CE" w14:textId="0B4415AF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Undertaken in 2019</w:t>
            </w:r>
          </w:p>
          <w:p w14:paraId="449AAC23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2A7DBCB8" w14:textId="370136A8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2025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34BDA0C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Focus groups held 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46A5E1DB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E2EFD9" w:themeFill="accent6" w:themeFillTint="33"/>
          </w:tcPr>
          <w:p w14:paraId="55CCA72D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EDI is embedded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integrated into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all parts of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organisations.</w:t>
            </w:r>
          </w:p>
          <w:p w14:paraId="744F67F6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568C3F78" w14:textId="25544E91" w:rsidTr="003B3B6A">
        <w:trPr>
          <w:trHeight w:val="780"/>
        </w:trPr>
        <w:tc>
          <w:tcPr>
            <w:tcW w:w="1658" w:type="dxa"/>
          </w:tcPr>
          <w:p w14:paraId="664F9E55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Governance</w:t>
            </w:r>
          </w:p>
        </w:tc>
        <w:tc>
          <w:tcPr>
            <w:tcW w:w="2448" w:type="dxa"/>
          </w:tcPr>
          <w:p w14:paraId="177A1FDD" w14:textId="77777777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Strategic Planning</w:t>
            </w:r>
          </w:p>
        </w:tc>
        <w:tc>
          <w:tcPr>
            <w:tcW w:w="3830" w:type="dxa"/>
          </w:tcPr>
          <w:p w14:paraId="1BD9AC3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Volunteers involved in development and revisions of museum policies and forward </w:t>
            </w:r>
            <w:proofErr w:type="gramStart"/>
            <w:r w:rsidRPr="00771DD1">
              <w:rPr>
                <w:rFonts w:ascii="Gill Sans MT" w:hAnsi="Gill Sans MT"/>
              </w:rPr>
              <w:t>plan</w:t>
            </w:r>
            <w:proofErr w:type="gramEnd"/>
          </w:p>
          <w:p w14:paraId="432513DD" w14:textId="4837B2F8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3176" w:type="dxa"/>
          </w:tcPr>
          <w:p w14:paraId="0077D01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Volunteer contribution noted and utilised</w:t>
            </w:r>
          </w:p>
        </w:tc>
        <w:tc>
          <w:tcPr>
            <w:tcW w:w="2581" w:type="dxa"/>
          </w:tcPr>
          <w:p w14:paraId="4F452729" w14:textId="10116AC5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Acting Volunteer Coordinator </w:t>
            </w:r>
          </w:p>
          <w:p w14:paraId="374438F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1871" w:type="dxa"/>
          </w:tcPr>
          <w:p w14:paraId="4F4AA9F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Annually </w:t>
            </w:r>
          </w:p>
        </w:tc>
        <w:tc>
          <w:tcPr>
            <w:tcW w:w="2303" w:type="dxa"/>
          </w:tcPr>
          <w:p w14:paraId="7E677AD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Focus groups held at early stages of development</w:t>
            </w:r>
          </w:p>
        </w:tc>
        <w:tc>
          <w:tcPr>
            <w:tcW w:w="2201" w:type="dxa"/>
          </w:tcPr>
          <w:p w14:paraId="1089C191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5F79FD5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EDI is embedded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integrated into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all parts of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organisations.</w:t>
            </w:r>
          </w:p>
          <w:p w14:paraId="2E56D071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21F82DB7" w14:textId="77777777" w:rsidTr="003B3B6A">
        <w:trPr>
          <w:trHeight w:val="780"/>
        </w:trPr>
        <w:tc>
          <w:tcPr>
            <w:tcW w:w="1658" w:type="dxa"/>
          </w:tcPr>
          <w:p w14:paraId="05961CC2" w14:textId="174D642E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Leadership</w:t>
            </w:r>
          </w:p>
        </w:tc>
        <w:tc>
          <w:tcPr>
            <w:tcW w:w="2448" w:type="dxa"/>
          </w:tcPr>
          <w:p w14:paraId="6AD9E164" w14:textId="789BF8DC" w:rsidR="00891513" w:rsidRPr="00E04944" w:rsidRDefault="00891513" w:rsidP="00891513">
            <w:pPr>
              <w:rPr>
                <w:rFonts w:ascii="Gill Sans MT" w:hAnsi="Gill Sans MT"/>
                <w:color w:val="385623" w:themeColor="accent6" w:themeShade="80"/>
              </w:rPr>
            </w:pPr>
            <w:r w:rsidRPr="00E04944">
              <w:rPr>
                <w:rFonts w:ascii="Gill Sans MT" w:hAnsi="Gill Sans MT"/>
                <w:color w:val="385623" w:themeColor="accent6" w:themeShade="80"/>
              </w:rPr>
              <w:t>Organisational Development</w:t>
            </w:r>
          </w:p>
        </w:tc>
        <w:tc>
          <w:tcPr>
            <w:tcW w:w="3830" w:type="dxa"/>
          </w:tcPr>
          <w:p w14:paraId="43A8ABE5" w14:textId="53AA6F0C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 Values for the Museum aligned to our working </w:t>
            </w:r>
          </w:p>
        </w:tc>
        <w:tc>
          <w:tcPr>
            <w:tcW w:w="3176" w:type="dxa"/>
          </w:tcPr>
          <w:p w14:paraId="17323F77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Values developed with workforce and Governance, and consultation with </w:t>
            </w:r>
            <w:proofErr w:type="gramStart"/>
            <w:r>
              <w:rPr>
                <w:rFonts w:ascii="Gill Sans MT" w:hAnsi="Gill Sans MT"/>
              </w:rPr>
              <w:t>stakeholders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  <w:p w14:paraId="4C299EA7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38D73FB1" w14:textId="28F69899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Values implemented into ways of operating </w:t>
            </w:r>
          </w:p>
        </w:tc>
        <w:tc>
          <w:tcPr>
            <w:tcW w:w="2581" w:type="dxa"/>
          </w:tcPr>
          <w:p w14:paraId="34B3386D" w14:textId="098B9215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Director/ Partnerships and Digital Lead/Development Officer</w:t>
            </w:r>
          </w:p>
        </w:tc>
        <w:tc>
          <w:tcPr>
            <w:tcW w:w="1871" w:type="dxa"/>
          </w:tcPr>
          <w:p w14:paraId="5A88803E" w14:textId="4E93144F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2023-2024</w:t>
            </w:r>
          </w:p>
        </w:tc>
        <w:tc>
          <w:tcPr>
            <w:tcW w:w="2303" w:type="dxa"/>
          </w:tcPr>
          <w:p w14:paraId="41ACB1C6" w14:textId="75FF031F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Consultation and workshops with workforce </w:t>
            </w:r>
          </w:p>
        </w:tc>
        <w:tc>
          <w:tcPr>
            <w:tcW w:w="2201" w:type="dxa"/>
          </w:tcPr>
          <w:p w14:paraId="192CDE4F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29F3A8D" w14:textId="1C23459B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EDI is embedded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integrated into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all parts of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organisations.</w:t>
            </w:r>
          </w:p>
          <w:p w14:paraId="69594D52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7059B3DE" w14:textId="538748A1" w:rsidTr="00E04570">
        <w:trPr>
          <w:trHeight w:val="521"/>
        </w:trPr>
        <w:tc>
          <w:tcPr>
            <w:tcW w:w="1658" w:type="dxa"/>
          </w:tcPr>
          <w:p w14:paraId="5D6BC099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</w:p>
        </w:tc>
        <w:tc>
          <w:tcPr>
            <w:tcW w:w="16209" w:type="dxa"/>
            <w:gridSpan w:val="6"/>
          </w:tcPr>
          <w:p w14:paraId="09C89DE7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b/>
                <w:color w:val="833C0B" w:themeColor="accent2" w:themeShade="80"/>
                <w:sz w:val="36"/>
              </w:rPr>
              <w:t>Workforce</w:t>
            </w:r>
          </w:p>
        </w:tc>
        <w:tc>
          <w:tcPr>
            <w:tcW w:w="2201" w:type="dxa"/>
          </w:tcPr>
          <w:p w14:paraId="41ADC76B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07FA3091" w14:textId="0FD38BFB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</w:tr>
      <w:tr w:rsidR="00891513" w:rsidRPr="00921080" w14:paraId="6F63C1C7" w14:textId="2425E99E" w:rsidTr="008A6307">
        <w:trPr>
          <w:trHeight w:val="3251"/>
        </w:trPr>
        <w:tc>
          <w:tcPr>
            <w:tcW w:w="1658" w:type="dxa"/>
            <w:shd w:val="clear" w:color="auto" w:fill="DFFEDA"/>
          </w:tcPr>
          <w:p w14:paraId="3C563D9D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Volunteer Diversity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53869483" w14:textId="44FCD831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Develop a more diverse and confident volunteer base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6CFC55A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Work with 3</w:t>
            </w:r>
            <w:r w:rsidRPr="00771DD1">
              <w:rPr>
                <w:rFonts w:ascii="Gill Sans MT" w:hAnsi="Gill Sans MT"/>
                <w:vertAlign w:val="superscript"/>
              </w:rPr>
              <w:t>rd</w:t>
            </w:r>
            <w:r w:rsidRPr="00771DD1">
              <w:rPr>
                <w:rFonts w:ascii="Gill Sans MT" w:hAnsi="Gill Sans MT"/>
              </w:rPr>
              <w:t xml:space="preserve"> sector agencies to provide voluntary roles focused on developing work </w:t>
            </w:r>
            <w:proofErr w:type="gramStart"/>
            <w:r w:rsidRPr="00771DD1">
              <w:rPr>
                <w:rFonts w:ascii="Gill Sans MT" w:hAnsi="Gill Sans MT"/>
              </w:rPr>
              <w:t>skills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276FEA3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BDE54D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B699FF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Offer micro-volunteering opportunities through digital </w:t>
            </w:r>
            <w:proofErr w:type="gramStart"/>
            <w:r w:rsidRPr="00771DD1">
              <w:rPr>
                <w:rFonts w:ascii="Gill Sans MT" w:hAnsi="Gill Sans MT"/>
              </w:rPr>
              <w:t>methods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35071135" w14:textId="6B2BE31C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EC8CF40" w14:textId="13FE748C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Increase number of young</w:t>
            </w:r>
            <w:r>
              <w:rPr>
                <w:rFonts w:ascii="Gill Sans MT" w:hAnsi="Gill Sans MT"/>
              </w:rPr>
              <w:t xml:space="preserve"> </w:t>
            </w:r>
            <w:r w:rsidR="000C4A97">
              <w:rPr>
                <w:rFonts w:ascii="Gill Sans MT" w:hAnsi="Gill Sans MT"/>
              </w:rPr>
              <w:t>disabled</w:t>
            </w:r>
            <w:r w:rsidRPr="00771DD1">
              <w:rPr>
                <w:rFonts w:ascii="Gill Sans MT" w:hAnsi="Gill Sans MT"/>
              </w:rPr>
              <w:t xml:space="preserve"> volunteers </w:t>
            </w:r>
          </w:p>
          <w:p w14:paraId="30F9D25C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8516A17" w14:textId="29345169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Support volunteers through in-house training </w:t>
            </w:r>
          </w:p>
          <w:p w14:paraId="31D85F3B" w14:textId="7CFDCAFA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  <w:color w:val="FF0000"/>
              </w:rPr>
              <w:t xml:space="preserve"> 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54CA347F" w14:textId="0BE8A40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Report age range data for volunteers each year to compare to baseline </w:t>
            </w:r>
            <w:proofErr w:type="gramStart"/>
            <w:r w:rsidRPr="00771DD1">
              <w:rPr>
                <w:rFonts w:ascii="Gill Sans MT" w:hAnsi="Gill Sans MT"/>
              </w:rPr>
              <w:t>figures</w:t>
            </w:r>
            <w:proofErr w:type="gramEnd"/>
          </w:p>
          <w:p w14:paraId="5E8DE193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1B88A8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012407A" w14:textId="759DC9DA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Training sessions offered </w:t>
            </w:r>
            <w:proofErr w:type="gramStart"/>
            <w:r>
              <w:rPr>
                <w:rFonts w:ascii="Gill Sans MT" w:hAnsi="Gill Sans MT"/>
              </w:rPr>
              <w:t>annually</w:t>
            </w:r>
            <w:proofErr w:type="gramEnd"/>
          </w:p>
          <w:p w14:paraId="6ED717E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CBD7CD8" w14:textId="288ED4D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Volunteer confidence. </w:t>
            </w:r>
            <w:r w:rsidRPr="00771DD1">
              <w:rPr>
                <w:rFonts w:ascii="Gill Sans MT" w:hAnsi="Gill Sans MT"/>
              </w:rPr>
              <w:br/>
              <w:t>More diversity in volunteer team</w:t>
            </w:r>
          </w:p>
          <w:p w14:paraId="1C6B48A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55AAEED" w14:textId="6FE7A1F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br/>
              <w:t xml:space="preserve">More young volunteers engage. Longer retention. Younger people gain confidence &amp; interest </w:t>
            </w:r>
            <w:r w:rsidRPr="00771DD1">
              <w:rPr>
                <w:rFonts w:ascii="Gill Sans MT" w:hAnsi="Gill Sans MT"/>
              </w:rPr>
              <w:br/>
            </w:r>
          </w:p>
          <w:p w14:paraId="602D36F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Monitoring number of volunteers who identify as having a </w:t>
            </w:r>
            <w:proofErr w:type="gramStart"/>
            <w:r w:rsidRPr="00771DD1">
              <w:rPr>
                <w:rFonts w:ascii="Gill Sans MT" w:hAnsi="Gill Sans MT"/>
              </w:rPr>
              <w:t>disability</w:t>
            </w:r>
            <w:proofErr w:type="gramEnd"/>
          </w:p>
          <w:p w14:paraId="2D3E613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ACF14DE" w14:textId="41A3353E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581" w:type="dxa"/>
            <w:shd w:val="clear" w:color="auto" w:fill="E2EFD9" w:themeFill="accent6" w:themeFillTint="33"/>
          </w:tcPr>
          <w:p w14:paraId="55607F8F" w14:textId="6128A8FB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Acting Volunteer Coordinator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D474BA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Reviewed </w:t>
            </w:r>
            <w:proofErr w:type="gramStart"/>
            <w:r w:rsidRPr="00771DD1">
              <w:rPr>
                <w:rFonts w:ascii="Gill Sans MT" w:hAnsi="Gill Sans MT"/>
              </w:rPr>
              <w:t>annually</w:t>
            </w:r>
            <w:proofErr w:type="gramEnd"/>
          </w:p>
          <w:p w14:paraId="2F531AC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A29E14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6DB4365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927930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389A62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BE9B8F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6C8815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1F67EC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306750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A3BD764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B1731F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A5EAF2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20A74E7" w14:textId="250BF89F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July 2021 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18E6186E" w14:textId="77777777" w:rsidR="00891513" w:rsidRPr="003E233A" w:rsidRDefault="00891513" w:rsidP="00891513">
            <w:pPr>
              <w:rPr>
                <w:rFonts w:ascii="Gill Sans MT" w:hAnsi="Gill Sans MT"/>
                <w:b/>
                <w:bCs/>
              </w:rPr>
            </w:pPr>
            <w:r w:rsidRPr="003E233A">
              <w:rPr>
                <w:rFonts w:ascii="Gill Sans MT" w:hAnsi="Gill Sans MT"/>
                <w:b/>
                <w:bCs/>
              </w:rPr>
              <w:t>Predicted</w:t>
            </w:r>
          </w:p>
          <w:p w14:paraId="7338409C" w14:textId="3FDCE911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Volunteers report rise in confidence.</w:t>
            </w:r>
          </w:p>
          <w:p w14:paraId="32F5D55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B055753" w14:textId="78911F7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Training sessions run regularly and volunteer keen to </w:t>
            </w:r>
            <w:proofErr w:type="gramStart"/>
            <w:r w:rsidRPr="00771DD1">
              <w:rPr>
                <w:rFonts w:ascii="Gill Sans MT" w:hAnsi="Gill Sans MT"/>
              </w:rPr>
              <w:t>attend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180ED68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83A8D2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F13DF7F" w14:textId="1784FEC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Increase in volunteers</w:t>
            </w:r>
            <w:r>
              <w:rPr>
                <w:rFonts w:ascii="Gill Sans MT" w:hAnsi="Gill Sans MT"/>
              </w:rPr>
              <w:t xml:space="preserve"> who identify as </w:t>
            </w:r>
            <w:proofErr w:type="gramStart"/>
            <w:r>
              <w:rPr>
                <w:rFonts w:ascii="Gill Sans MT" w:hAnsi="Gill Sans MT"/>
              </w:rPr>
              <w:t>disabled</w:t>
            </w:r>
            <w:proofErr w:type="gramEnd"/>
          </w:p>
          <w:p w14:paraId="662A9F5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C2EE66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Increase in percentage of volunteers under 50.</w:t>
            </w:r>
          </w:p>
          <w:p w14:paraId="1FCD3172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 </w:t>
            </w:r>
          </w:p>
          <w:p w14:paraId="2D004178" w14:textId="77777777" w:rsidR="00891513" w:rsidRDefault="00891513" w:rsidP="0089151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Actual</w:t>
            </w:r>
          </w:p>
          <w:p w14:paraId="6BFD7864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Ravilious exhibition – 100% volunteers noted increase in confidence.</w:t>
            </w:r>
          </w:p>
          <w:p w14:paraId="0BD6BF31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20B42D42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90% volunteer noted an increasing in wellbeing from volunteering during 2021/22</w:t>
            </w:r>
          </w:p>
          <w:p w14:paraId="177529E1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276E40CC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2022, 40% of our volunteers were under </w:t>
            </w:r>
            <w:r>
              <w:rPr>
                <w:rFonts w:ascii="Gill Sans MT" w:hAnsi="Gill Sans MT"/>
              </w:rPr>
              <w:lastRenderedPageBreak/>
              <w:t xml:space="preserve">65. Up from 18% in 2018.  </w:t>
            </w:r>
          </w:p>
          <w:p w14:paraId="0689BC60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0724C052" w14:textId="35152448" w:rsidR="00891513" w:rsidRPr="003E233A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13% of our volunteers identify as disabled. Up from 5% in 2018.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1371DD98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E2EFD9" w:themeFill="accent6" w:themeFillTint="33"/>
          </w:tcPr>
          <w:p w14:paraId="533A2AE0" w14:textId="77777777" w:rsidR="00891513" w:rsidRPr="007C68BE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1061DE2A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1ABADCA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67336D25" w14:textId="77777777" w:rsidR="00891513" w:rsidRPr="00771DD1" w:rsidRDefault="00891513" w:rsidP="00891513">
            <w:pPr>
              <w:spacing w:line="160" w:lineRule="exact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557AF7CE" w14:textId="1A70A8F4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Educate ourselves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colleagues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on EDI, anti-racism and what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it means to be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an </w:t>
            </w: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ally</w:t>
            </w:r>
            <w:proofErr w:type="gramEnd"/>
          </w:p>
          <w:p w14:paraId="5D801C0D" w14:textId="3236D8C1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5152EA2F" w14:textId="77777777" w:rsidTr="003B3B6A">
        <w:trPr>
          <w:trHeight w:val="2494"/>
        </w:trPr>
        <w:tc>
          <w:tcPr>
            <w:tcW w:w="1658" w:type="dxa"/>
          </w:tcPr>
          <w:p w14:paraId="7C1346B5" w14:textId="520FCE1A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Volunteer Diversity</w:t>
            </w:r>
          </w:p>
        </w:tc>
        <w:tc>
          <w:tcPr>
            <w:tcW w:w="2448" w:type="dxa"/>
          </w:tcPr>
          <w:p w14:paraId="0A8C79A7" w14:textId="310C3B76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Develop a more diverse and confident volunteer base</w:t>
            </w:r>
          </w:p>
        </w:tc>
        <w:tc>
          <w:tcPr>
            <w:tcW w:w="3830" w:type="dxa"/>
          </w:tcPr>
          <w:p w14:paraId="4A23C4B9" w14:textId="2FD3B89B" w:rsidR="00891513" w:rsidRPr="004B6F20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Adopt an approach to volunteer </w:t>
            </w:r>
            <w:r>
              <w:rPr>
                <w:rFonts w:ascii="Gill Sans MT" w:hAnsi="Gill Sans MT"/>
              </w:rPr>
              <w:t xml:space="preserve">recruitment and </w:t>
            </w:r>
            <w:r w:rsidRPr="00771DD1">
              <w:rPr>
                <w:rFonts w:ascii="Gill Sans MT" w:hAnsi="Gill Sans MT"/>
              </w:rPr>
              <w:t>training that makes a statement about our ability and willingness to welcome a range of people</w:t>
            </w:r>
            <w:r>
              <w:rPr>
                <w:rFonts w:ascii="Gill Sans MT" w:hAnsi="Gill Sans MT"/>
              </w:rPr>
              <w:t xml:space="preserve">. Review and develop recruitment practices through Better Impact software. Work with partners to review </w:t>
            </w:r>
          </w:p>
        </w:tc>
        <w:tc>
          <w:tcPr>
            <w:tcW w:w="3176" w:type="dxa"/>
          </w:tcPr>
          <w:p w14:paraId="1A2F9CCF" w14:textId="73E8E3C9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Monitor volunteer </w:t>
            </w:r>
            <w:proofErr w:type="gramStart"/>
            <w:r>
              <w:rPr>
                <w:rFonts w:ascii="Gill Sans MT" w:hAnsi="Gill Sans MT"/>
              </w:rPr>
              <w:t>demographics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  <w:p w14:paraId="1133AF08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593ECADE" w14:textId="6F080FD1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Qualitative feedback on process</w:t>
            </w:r>
          </w:p>
        </w:tc>
        <w:tc>
          <w:tcPr>
            <w:tcW w:w="2581" w:type="dxa"/>
          </w:tcPr>
          <w:p w14:paraId="58F9826F" w14:textId="7C244BF6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Acting Volunteer Coordinator </w:t>
            </w:r>
          </w:p>
        </w:tc>
        <w:tc>
          <w:tcPr>
            <w:tcW w:w="1871" w:type="dxa"/>
          </w:tcPr>
          <w:p w14:paraId="770DC9B7" w14:textId="2C41FA88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2023-2026</w:t>
            </w:r>
          </w:p>
        </w:tc>
        <w:tc>
          <w:tcPr>
            <w:tcW w:w="2303" w:type="dxa"/>
          </w:tcPr>
          <w:p w14:paraId="7683AC35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Potential volunteers feel welcome at the </w:t>
            </w:r>
            <w:proofErr w:type="gramStart"/>
            <w:r>
              <w:rPr>
                <w:rFonts w:ascii="Gill Sans MT" w:hAnsi="Gill Sans MT"/>
              </w:rPr>
              <w:t>museum</w:t>
            </w:r>
            <w:proofErr w:type="gramEnd"/>
          </w:p>
          <w:p w14:paraId="24DB1375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700792C" w14:textId="5CD0F223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People from a wider range of background are interested in volunteering </w:t>
            </w:r>
          </w:p>
        </w:tc>
        <w:tc>
          <w:tcPr>
            <w:tcW w:w="2201" w:type="dxa"/>
          </w:tcPr>
          <w:p w14:paraId="6BF4E9A5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Wiltshire Centre of Independent Living</w:t>
            </w:r>
          </w:p>
          <w:p w14:paraId="7AD58A38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18358B64" w14:textId="1CBEE94E" w:rsidR="00891513" w:rsidRPr="00771DD1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Building Bridges Wiltshire </w:t>
            </w:r>
          </w:p>
        </w:tc>
        <w:tc>
          <w:tcPr>
            <w:tcW w:w="2293" w:type="dxa"/>
          </w:tcPr>
          <w:p w14:paraId="109AD5AD" w14:textId="77777777" w:rsidR="00891513" w:rsidRPr="007C68BE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59313F36" w14:textId="0229973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691B28D0" w14:textId="77777777" w:rsidTr="003B3B6A">
        <w:trPr>
          <w:trHeight w:val="2494"/>
        </w:trPr>
        <w:tc>
          <w:tcPr>
            <w:tcW w:w="1658" w:type="dxa"/>
          </w:tcPr>
          <w:p w14:paraId="142DA8C6" w14:textId="75DA7069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 xml:space="preserve">Volunteer Diversity </w:t>
            </w:r>
          </w:p>
        </w:tc>
        <w:tc>
          <w:tcPr>
            <w:tcW w:w="2448" w:type="dxa"/>
          </w:tcPr>
          <w:p w14:paraId="36B06B27" w14:textId="15FB5F53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Develop a more diverse and confident volunteer base</w:t>
            </w:r>
          </w:p>
        </w:tc>
        <w:tc>
          <w:tcPr>
            <w:tcW w:w="3830" w:type="dxa"/>
          </w:tcPr>
          <w:p w14:paraId="290B8BFD" w14:textId="0A52A48B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Increase number of volunteers from lower socio-economic backgrounds by 10% (2022 baseline of 7% from areas of deprivation)</w:t>
            </w:r>
          </w:p>
        </w:tc>
        <w:tc>
          <w:tcPr>
            <w:tcW w:w="3176" w:type="dxa"/>
          </w:tcPr>
          <w:p w14:paraId="15AF0054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Record and monitor post code data of volunteers each </w:t>
            </w:r>
            <w:proofErr w:type="gramStart"/>
            <w:r>
              <w:rPr>
                <w:rFonts w:ascii="Gill Sans MT" w:hAnsi="Gill Sans MT"/>
              </w:rPr>
              <w:t>year</w:t>
            </w:r>
            <w:proofErr w:type="gramEnd"/>
          </w:p>
          <w:p w14:paraId="70C162DC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3B063410" w14:textId="2F4CDD49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Undertake partnerships wide diversity survey every 2 years. Monitor data on socio-economic background questions </w:t>
            </w:r>
          </w:p>
        </w:tc>
        <w:tc>
          <w:tcPr>
            <w:tcW w:w="2581" w:type="dxa"/>
          </w:tcPr>
          <w:p w14:paraId="78082AC4" w14:textId="64FB40A6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Acting Volunteer Coordinator</w:t>
            </w:r>
          </w:p>
        </w:tc>
        <w:tc>
          <w:tcPr>
            <w:tcW w:w="1871" w:type="dxa"/>
          </w:tcPr>
          <w:p w14:paraId="6C5DA30D" w14:textId="50695864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2023-2026</w:t>
            </w:r>
          </w:p>
        </w:tc>
        <w:tc>
          <w:tcPr>
            <w:tcW w:w="2303" w:type="dxa"/>
          </w:tcPr>
          <w:p w14:paraId="5F4521AE" w14:textId="68C091B6" w:rsidR="00891513" w:rsidRPr="00771DD1" w:rsidRDefault="00891513" w:rsidP="00891513">
            <w:pPr>
              <w:rPr>
                <w:rFonts w:ascii="Gill Sans MT" w:hAnsi="Gill Sans MT"/>
              </w:rPr>
            </w:pPr>
            <w:r w:rsidRPr="00117145">
              <w:rPr>
                <w:rFonts w:ascii="Gill Sans MT" w:hAnsi="Gill Sans MT"/>
              </w:rPr>
              <w:t>Increase in lower socio-economic backgrounds in first year.</w:t>
            </w:r>
          </w:p>
        </w:tc>
        <w:tc>
          <w:tcPr>
            <w:tcW w:w="2201" w:type="dxa"/>
          </w:tcPr>
          <w:p w14:paraId="0A0573F5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Building Bridges Wiltshire </w:t>
            </w:r>
          </w:p>
          <w:p w14:paraId="053633C1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7CBBF36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Residents of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W</w:t>
            </w:r>
            <w:r w:rsidRPr="00117145">
              <w:rPr>
                <w:rFonts w:ascii="Gill Sans MT" w:hAnsi="Gill Sans MT" w:cstheme="minorHAnsi"/>
                <w:sz w:val="20"/>
                <w:szCs w:val="20"/>
              </w:rPr>
              <w:t>aiblingen</w:t>
            </w:r>
            <w:proofErr w:type="spellEnd"/>
            <w:r w:rsidRPr="00117145">
              <w:rPr>
                <w:rFonts w:ascii="Gill Sans MT" w:hAnsi="Gill Sans MT" w:cstheme="minorHAnsi"/>
                <w:sz w:val="20"/>
                <w:szCs w:val="20"/>
              </w:rPr>
              <w:t xml:space="preserve"> way</w:t>
            </w:r>
          </w:p>
          <w:p w14:paraId="5908E359" w14:textId="77777777" w:rsidR="00891513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7A2A0911" w14:textId="7EAF53FE" w:rsidR="00891513" w:rsidRPr="00771DD1" w:rsidRDefault="00891513" w:rsidP="00891513">
            <w:pPr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Wiltshire Centre of Independent Living </w:t>
            </w:r>
          </w:p>
        </w:tc>
        <w:tc>
          <w:tcPr>
            <w:tcW w:w="2293" w:type="dxa"/>
          </w:tcPr>
          <w:p w14:paraId="5CE7DBB9" w14:textId="77777777" w:rsidR="00891513" w:rsidRPr="007C68BE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39AAD0DB" w14:textId="237F1225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5613CE13" w14:textId="16C10DC5" w:rsidTr="003B3B6A">
        <w:trPr>
          <w:trHeight w:val="780"/>
        </w:trPr>
        <w:tc>
          <w:tcPr>
            <w:tcW w:w="1658" w:type="dxa"/>
            <w:shd w:val="clear" w:color="auto" w:fill="FBE4D5" w:themeFill="accent2" w:themeFillTint="33"/>
          </w:tcPr>
          <w:p w14:paraId="610DEE38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Staff Diversity</w:t>
            </w:r>
          </w:p>
        </w:tc>
        <w:tc>
          <w:tcPr>
            <w:tcW w:w="2448" w:type="dxa"/>
          </w:tcPr>
          <w:p w14:paraId="6E78CF28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>Equal opportunities and staff recruitment</w:t>
            </w:r>
          </w:p>
        </w:tc>
        <w:tc>
          <w:tcPr>
            <w:tcW w:w="3830" w:type="dxa"/>
          </w:tcPr>
          <w:p w14:paraId="2BB01231" w14:textId="7E2DA73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Research non-written application process for roles that are verbal and </w:t>
            </w:r>
            <w:proofErr w:type="gramStart"/>
            <w:r w:rsidRPr="00771DD1">
              <w:rPr>
                <w:rFonts w:ascii="Gill Sans MT" w:hAnsi="Gill Sans MT"/>
              </w:rPr>
              <w:t>interpersonal</w:t>
            </w:r>
            <w:proofErr w:type="gramEnd"/>
          </w:p>
          <w:p w14:paraId="1CB6A19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5610142" w14:textId="1050517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Actively use a method of </w:t>
            </w:r>
            <w:r>
              <w:rPr>
                <w:rFonts w:ascii="Gill Sans MT" w:hAnsi="Gill Sans MT"/>
              </w:rPr>
              <w:t xml:space="preserve">anonymous </w:t>
            </w:r>
            <w:r w:rsidRPr="00771DD1">
              <w:rPr>
                <w:rFonts w:ascii="Gill Sans MT" w:hAnsi="Gill Sans MT"/>
              </w:rPr>
              <w:t xml:space="preserve">recruitment </w:t>
            </w:r>
          </w:p>
          <w:p w14:paraId="157A02B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4C5FF3F" w14:textId="26AA9384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</w:rPr>
              <w:t xml:space="preserve">Offer guaranteed interviews to disabled applicants who meet minimum job </w:t>
            </w:r>
            <w:proofErr w:type="gramStart"/>
            <w:r w:rsidRPr="00771DD1">
              <w:rPr>
                <w:rFonts w:ascii="Gill Sans MT" w:hAnsi="Gill Sans MT"/>
              </w:rPr>
              <w:t>requirements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3ADDB72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6C92864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Include EDI (equality, </w:t>
            </w:r>
            <w:proofErr w:type="gramStart"/>
            <w:r w:rsidRPr="00771DD1">
              <w:rPr>
                <w:rFonts w:ascii="Gill Sans MT" w:hAnsi="Gill Sans MT"/>
              </w:rPr>
              <w:t>diversity</w:t>
            </w:r>
            <w:proofErr w:type="gramEnd"/>
            <w:r w:rsidRPr="00771DD1">
              <w:rPr>
                <w:rFonts w:ascii="Gill Sans MT" w:hAnsi="Gill Sans MT"/>
              </w:rPr>
              <w:t xml:space="preserve"> and inclusion) statement in job descriptions </w:t>
            </w:r>
          </w:p>
        </w:tc>
        <w:tc>
          <w:tcPr>
            <w:tcW w:w="3176" w:type="dxa"/>
          </w:tcPr>
          <w:p w14:paraId="07D837DB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Referenced in role </w:t>
            </w:r>
            <w:proofErr w:type="gramStart"/>
            <w:r w:rsidRPr="00771DD1">
              <w:rPr>
                <w:rFonts w:ascii="Gill Sans MT" w:hAnsi="Gill Sans MT"/>
              </w:rPr>
              <w:t>descriptions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0CB9C1B5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4D48EC2F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4E1F6582" w14:textId="05B043DD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 received a more diverse range of applications for </w:t>
            </w:r>
          </w:p>
        </w:tc>
        <w:tc>
          <w:tcPr>
            <w:tcW w:w="2581" w:type="dxa"/>
          </w:tcPr>
          <w:p w14:paraId="25861C9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Director/Marketing and Administration Manager </w:t>
            </w:r>
          </w:p>
        </w:tc>
        <w:tc>
          <w:tcPr>
            <w:tcW w:w="1871" w:type="dxa"/>
          </w:tcPr>
          <w:p w14:paraId="2504C4EC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  <w:p w14:paraId="43035E5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345EEF6" w14:textId="6189449F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14:paraId="5CED53A5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Statements included in relevant literature. </w:t>
            </w:r>
          </w:p>
          <w:p w14:paraId="17AEB99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5125E6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methods adopted where applicable </w:t>
            </w:r>
          </w:p>
        </w:tc>
        <w:tc>
          <w:tcPr>
            <w:tcW w:w="2201" w:type="dxa"/>
          </w:tcPr>
          <w:p w14:paraId="764B4C14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77612729" w14:textId="77777777" w:rsidR="00891513" w:rsidRPr="007C68BE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0739F964" w14:textId="7F944D29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01DD62E8" w14:textId="562114FE" w:rsidTr="003B3B6A">
        <w:trPr>
          <w:trHeight w:val="1676"/>
        </w:trPr>
        <w:tc>
          <w:tcPr>
            <w:tcW w:w="1658" w:type="dxa"/>
            <w:shd w:val="clear" w:color="auto" w:fill="FBE4D5" w:themeFill="accent2" w:themeFillTint="33"/>
          </w:tcPr>
          <w:p w14:paraId="50D591BB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 xml:space="preserve">Staff Diversity </w:t>
            </w:r>
          </w:p>
        </w:tc>
        <w:tc>
          <w:tcPr>
            <w:tcW w:w="2448" w:type="dxa"/>
          </w:tcPr>
          <w:p w14:paraId="2C44A32D" w14:textId="6BF71472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 xml:space="preserve">Develop a more diverse workforce  </w:t>
            </w:r>
          </w:p>
        </w:tc>
        <w:tc>
          <w:tcPr>
            <w:tcW w:w="3830" w:type="dxa"/>
          </w:tcPr>
          <w:p w14:paraId="658CEFA4" w14:textId="3F837A76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Collect diversity data from staff</w:t>
            </w:r>
            <w:r>
              <w:rPr>
                <w:rFonts w:ascii="Gill Sans MT" w:hAnsi="Gill Sans MT"/>
              </w:rPr>
              <w:t xml:space="preserve"> and annually review to consider actions to actively promote a diverse workforce </w:t>
            </w:r>
          </w:p>
        </w:tc>
        <w:tc>
          <w:tcPr>
            <w:tcW w:w="3176" w:type="dxa"/>
          </w:tcPr>
          <w:p w14:paraId="29275210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Compare to baseline data each </w:t>
            </w:r>
            <w:proofErr w:type="gramStart"/>
            <w:r w:rsidRPr="00771DD1">
              <w:rPr>
                <w:rFonts w:ascii="Gill Sans MT" w:hAnsi="Gill Sans MT"/>
              </w:rPr>
              <w:t>year</w:t>
            </w:r>
            <w:proofErr w:type="gramEnd"/>
          </w:p>
          <w:p w14:paraId="587AC97A" w14:textId="6A27DCB2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79903EC2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AD25818" w14:textId="2DC498D5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Our workforce is more diverse</w:t>
            </w:r>
          </w:p>
        </w:tc>
        <w:tc>
          <w:tcPr>
            <w:tcW w:w="2581" w:type="dxa"/>
          </w:tcPr>
          <w:p w14:paraId="228A71A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Director</w:t>
            </w:r>
          </w:p>
        </w:tc>
        <w:tc>
          <w:tcPr>
            <w:tcW w:w="1871" w:type="dxa"/>
          </w:tcPr>
          <w:p w14:paraId="3437D57C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Reviewed annually </w:t>
            </w:r>
          </w:p>
        </w:tc>
        <w:tc>
          <w:tcPr>
            <w:tcW w:w="2303" w:type="dxa"/>
          </w:tcPr>
          <w:p w14:paraId="5D05D58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Data collected </w:t>
            </w:r>
          </w:p>
        </w:tc>
        <w:tc>
          <w:tcPr>
            <w:tcW w:w="2201" w:type="dxa"/>
          </w:tcPr>
          <w:p w14:paraId="7A680EC2" w14:textId="3EB168F5" w:rsidR="00891513" w:rsidRPr="00771DD1" w:rsidRDefault="005552AA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Wessex Museums</w:t>
            </w:r>
          </w:p>
        </w:tc>
        <w:tc>
          <w:tcPr>
            <w:tcW w:w="2293" w:type="dxa"/>
          </w:tcPr>
          <w:p w14:paraId="17A02E00" w14:textId="77777777" w:rsidR="00891513" w:rsidRPr="007C68BE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4E2F3FCC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62EE42F7" w14:textId="05AF41B1" w:rsidTr="003B3B6A">
        <w:trPr>
          <w:trHeight w:val="780"/>
        </w:trPr>
        <w:tc>
          <w:tcPr>
            <w:tcW w:w="1658" w:type="dxa"/>
          </w:tcPr>
          <w:p w14:paraId="2528223E" w14:textId="77777777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lastRenderedPageBreak/>
              <w:t>Workforce development</w:t>
            </w:r>
          </w:p>
        </w:tc>
        <w:tc>
          <w:tcPr>
            <w:tcW w:w="2448" w:type="dxa"/>
          </w:tcPr>
          <w:p w14:paraId="0FB674B4" w14:textId="5E4598D6" w:rsidR="00891513" w:rsidRPr="00E04944" w:rsidRDefault="00891513" w:rsidP="00891513">
            <w:pPr>
              <w:rPr>
                <w:rFonts w:ascii="Gill Sans MT" w:hAnsi="Gill Sans MT"/>
                <w:color w:val="833C0B" w:themeColor="accent2" w:themeShade="80"/>
              </w:rPr>
            </w:pPr>
            <w:r w:rsidRPr="00E04944">
              <w:rPr>
                <w:rFonts w:ascii="Gill Sans MT" w:hAnsi="Gill Sans MT"/>
                <w:color w:val="833C0B" w:themeColor="accent2" w:themeShade="80"/>
              </w:rPr>
              <w:t xml:space="preserve">Training and confidence development </w:t>
            </w:r>
          </w:p>
        </w:tc>
        <w:tc>
          <w:tcPr>
            <w:tcW w:w="3830" w:type="dxa"/>
          </w:tcPr>
          <w:p w14:paraId="58342A5B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Undertake a staff and </w:t>
            </w:r>
            <w:proofErr w:type="gramStart"/>
            <w:r>
              <w:rPr>
                <w:rFonts w:ascii="Gill Sans MT" w:hAnsi="Gill Sans MT"/>
              </w:rPr>
              <w:t>volunteers</w:t>
            </w:r>
            <w:proofErr w:type="gramEnd"/>
            <w:r>
              <w:rPr>
                <w:rFonts w:ascii="Gill Sans MT" w:hAnsi="Gill Sans MT"/>
              </w:rPr>
              <w:t xml:space="preserve"> skills audit.</w:t>
            </w:r>
          </w:p>
          <w:p w14:paraId="7D4142CF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5A7CF24" w14:textId="4BACF2F7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 a training programme for workforce centre around developing our inclusive practice:</w:t>
            </w:r>
          </w:p>
          <w:p w14:paraId="71C2894B" w14:textId="6778B9AE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project based socially engaged </w:t>
            </w:r>
            <w:proofErr w:type="gramStart"/>
            <w:r w:rsidRPr="00771DD1">
              <w:rPr>
                <w:rFonts w:ascii="Gill Sans MT" w:hAnsi="Gill Sans MT"/>
              </w:rPr>
              <w:t>training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4F19EDB1" w14:textId="77777777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mental health awareness training</w:t>
            </w:r>
          </w:p>
          <w:p w14:paraId="30C08B6C" w14:textId="77777777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diversity and equality training</w:t>
            </w:r>
          </w:p>
          <w:p w14:paraId="65B18C31" w14:textId="77777777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dementia friend awareness training </w:t>
            </w:r>
          </w:p>
          <w:p w14:paraId="03511DCF" w14:textId="097B3549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autism awareness training</w:t>
            </w:r>
          </w:p>
          <w:p w14:paraId="56B7DBA1" w14:textId="47A6172D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EDI training for staff/board</w:t>
            </w:r>
          </w:p>
          <w:p w14:paraId="675C2B76" w14:textId="2D7850F5" w:rsidR="00891513" w:rsidRPr="00771DD1" w:rsidRDefault="00891513" w:rsidP="0089151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EDI video training for volunteers </w:t>
            </w:r>
          </w:p>
        </w:tc>
        <w:tc>
          <w:tcPr>
            <w:tcW w:w="3176" w:type="dxa"/>
          </w:tcPr>
          <w:p w14:paraId="55FC2AC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Referenced in forward plan.</w:t>
            </w:r>
          </w:p>
          <w:p w14:paraId="4601F72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47A5EF5" w14:textId="1D866FB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Staff and volunteers feel more confident and have learnt skills. </w:t>
            </w:r>
          </w:p>
          <w:p w14:paraId="74AF4926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54725081" w14:textId="54520EE7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confidence trackers to monitor </w:t>
            </w:r>
          </w:p>
        </w:tc>
        <w:tc>
          <w:tcPr>
            <w:tcW w:w="2581" w:type="dxa"/>
          </w:tcPr>
          <w:p w14:paraId="40874273" w14:textId="4B46DB38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Partnerships and Digital Lead/Acting Volunteer Coordinator/Director</w:t>
            </w:r>
          </w:p>
        </w:tc>
        <w:tc>
          <w:tcPr>
            <w:tcW w:w="1871" w:type="dxa"/>
          </w:tcPr>
          <w:p w14:paraId="200D0A99" w14:textId="37AF4592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2024-2026</w:t>
            </w:r>
          </w:p>
        </w:tc>
        <w:tc>
          <w:tcPr>
            <w:tcW w:w="2303" w:type="dxa"/>
          </w:tcPr>
          <w:p w14:paraId="2F5C5ABD" w14:textId="757782A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Staff and volunteers feel more confident in </w:t>
            </w:r>
            <w:r>
              <w:rPr>
                <w:rFonts w:ascii="Gill Sans MT" w:hAnsi="Gill Sans MT"/>
              </w:rPr>
              <w:t xml:space="preserve">engaging with a wide range of audiences.  </w:t>
            </w:r>
          </w:p>
        </w:tc>
        <w:tc>
          <w:tcPr>
            <w:tcW w:w="2201" w:type="dxa"/>
          </w:tcPr>
          <w:p w14:paraId="1467381A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5270128D" w14:textId="3F0E6CAF" w:rsidR="00891513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Educate ourselves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colleagues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on EDI, anti-</w:t>
            </w:r>
            <w:r>
              <w:rPr>
                <w:rFonts w:ascii="Gill Sans MT" w:hAnsi="Gill Sans MT" w:cstheme="minorHAnsi"/>
                <w:sz w:val="20"/>
                <w:szCs w:val="20"/>
              </w:rPr>
              <w:t>r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acism and what it means to be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an </w:t>
            </w: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ally</w:t>
            </w:r>
            <w:proofErr w:type="gramEnd"/>
          </w:p>
          <w:p w14:paraId="1C765FDF" w14:textId="77777777" w:rsidR="003746C5" w:rsidRDefault="003746C5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754D7D34" w14:textId="38C92914" w:rsidR="003746C5" w:rsidRPr="00771DD1" w:rsidRDefault="003746C5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E0153">
              <w:rPr>
                <w:rFonts w:ascii="Gill Sans MT" w:hAnsi="Gill Sans MT" w:cstheme="minorHAnsi"/>
                <w:sz w:val="20"/>
                <w:szCs w:val="20"/>
              </w:rPr>
              <w:t xml:space="preserve">EDI is embedded and integrated into all parts of our </w:t>
            </w:r>
            <w:proofErr w:type="gramStart"/>
            <w:r w:rsidRPr="003E0153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proofErr w:type="gramEnd"/>
          </w:p>
          <w:p w14:paraId="2F77C8D7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60C1C68C" w14:textId="2160BA06" w:rsidTr="003B3B6A">
        <w:trPr>
          <w:trHeight w:val="598"/>
        </w:trPr>
        <w:tc>
          <w:tcPr>
            <w:tcW w:w="1658" w:type="dxa"/>
          </w:tcPr>
          <w:p w14:paraId="698BEF8B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</w:p>
        </w:tc>
        <w:tc>
          <w:tcPr>
            <w:tcW w:w="2448" w:type="dxa"/>
          </w:tcPr>
          <w:p w14:paraId="3871A454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b/>
                <w:color w:val="222A35" w:themeColor="text2" w:themeShade="80"/>
                <w:sz w:val="36"/>
              </w:rPr>
              <w:t xml:space="preserve">Audiences  </w:t>
            </w:r>
          </w:p>
        </w:tc>
        <w:tc>
          <w:tcPr>
            <w:tcW w:w="3830" w:type="dxa"/>
          </w:tcPr>
          <w:p w14:paraId="7AB9F584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3176" w:type="dxa"/>
          </w:tcPr>
          <w:p w14:paraId="4B0CC25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581" w:type="dxa"/>
          </w:tcPr>
          <w:p w14:paraId="438840F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1871" w:type="dxa"/>
          </w:tcPr>
          <w:p w14:paraId="5D31613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303" w:type="dxa"/>
          </w:tcPr>
          <w:p w14:paraId="4A6BE6E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201" w:type="dxa"/>
          </w:tcPr>
          <w:p w14:paraId="68DF7742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6CD2A76" w14:textId="56DFF5A4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1F3A0216" w14:textId="57E29FC5" w:rsidTr="008A6307">
        <w:trPr>
          <w:trHeight w:val="780"/>
        </w:trPr>
        <w:tc>
          <w:tcPr>
            <w:tcW w:w="1658" w:type="dxa"/>
            <w:shd w:val="clear" w:color="auto" w:fill="DFFEDA"/>
          </w:tcPr>
          <w:p w14:paraId="04EADF1A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417D8DAF" w14:textId="72B091E2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08B156FB" w14:textId="47E2C1A2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</w:rPr>
              <w:t xml:space="preserve">Develop and deliver a project targeted for young people at risk of offending, at risk of becoming/who are NEET, and /or homelessness. </w:t>
            </w:r>
          </w:p>
          <w:p w14:paraId="49BCB643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7FC64F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8B9746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Establish an under 5’s programme.</w:t>
            </w:r>
          </w:p>
          <w:p w14:paraId="4DB2664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42D337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F268B5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and deliver a community listening project targeting underrepresented groups and including a consultation </w:t>
            </w:r>
            <w:proofErr w:type="gramStart"/>
            <w:r w:rsidRPr="00771DD1">
              <w:rPr>
                <w:rFonts w:ascii="Gill Sans MT" w:hAnsi="Gill Sans MT"/>
              </w:rPr>
              <w:t>process</w:t>
            </w:r>
            <w:proofErr w:type="gramEnd"/>
          </w:p>
          <w:p w14:paraId="63DB748C" w14:textId="7777777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</w:p>
          <w:p w14:paraId="4EDE9FB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9D2EED3" w14:textId="78AEDA4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Undertake conversations with Wiltshire Race Equality Council about possible </w:t>
            </w:r>
            <w:proofErr w:type="gramStart"/>
            <w:r w:rsidRPr="00771DD1">
              <w:rPr>
                <w:rFonts w:ascii="Gill Sans MT" w:hAnsi="Gill Sans MT"/>
              </w:rPr>
              <w:t>projects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35AF51DA" w14:textId="7777777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</w:p>
          <w:p w14:paraId="409DF6E2" w14:textId="7777777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</w:p>
          <w:p w14:paraId="4CAA4ABC" w14:textId="7777777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</w:p>
          <w:p w14:paraId="397C4369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visual story and a sensory map of the Museum </w:t>
            </w:r>
            <w:r>
              <w:rPr>
                <w:rFonts w:ascii="Gill Sans MT" w:hAnsi="Gill Sans MT"/>
              </w:rPr>
              <w:t xml:space="preserve">Add accessibility tab to website. </w:t>
            </w:r>
          </w:p>
          <w:p w14:paraId="0F447686" w14:textId="77777777" w:rsidR="0001789F" w:rsidRDefault="0001789F" w:rsidP="00891513">
            <w:pPr>
              <w:rPr>
                <w:rFonts w:ascii="Gill Sans MT" w:hAnsi="Gill Sans MT"/>
                <w:color w:val="FF0000"/>
              </w:rPr>
            </w:pPr>
          </w:p>
          <w:p w14:paraId="751C462D" w14:textId="0C77B9ED" w:rsidR="0001789F" w:rsidRPr="0001789F" w:rsidRDefault="0001789F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a</w:t>
            </w:r>
            <w:r w:rsidR="00B97712">
              <w:rPr>
                <w:rFonts w:ascii="Gill Sans MT" w:hAnsi="Gill Sans MT"/>
              </w:rPr>
              <w:t>n equitable</w:t>
            </w:r>
            <w:r>
              <w:rPr>
                <w:rFonts w:ascii="Gill Sans MT" w:hAnsi="Gill Sans MT"/>
              </w:rPr>
              <w:t xml:space="preserve"> Youth Panel</w:t>
            </w:r>
            <w:r w:rsidR="00B97712">
              <w:rPr>
                <w:rFonts w:ascii="Gill Sans MT" w:hAnsi="Gill Sans MT"/>
              </w:rPr>
              <w:t xml:space="preserve"> with co-creation element 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58BD266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Increase in involvement of groups in museum </w:t>
            </w:r>
            <w:proofErr w:type="gramStart"/>
            <w:r w:rsidRPr="00771DD1">
              <w:rPr>
                <w:rFonts w:ascii="Gill Sans MT" w:hAnsi="Gill Sans MT"/>
              </w:rPr>
              <w:t>activities</w:t>
            </w:r>
            <w:proofErr w:type="gramEnd"/>
          </w:p>
          <w:p w14:paraId="6B77399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399BCC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940F134" w14:textId="4183AB64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br/>
            </w:r>
          </w:p>
          <w:p w14:paraId="7F1B4358" w14:textId="53F3873F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Take-up of sessions </w:t>
            </w:r>
          </w:p>
          <w:p w14:paraId="4098548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87BA4E4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 </w:t>
            </w:r>
          </w:p>
          <w:p w14:paraId="3B84E21D" w14:textId="636D98E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Tales of the Town project delivered with Wiltshire C</w:t>
            </w:r>
            <w:r>
              <w:rPr>
                <w:rFonts w:ascii="Gill Sans MT" w:hAnsi="Gill Sans MT"/>
              </w:rPr>
              <w:t>entre of Independent Living</w:t>
            </w:r>
          </w:p>
          <w:p w14:paraId="736123B7" w14:textId="2EEF945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  <w:t xml:space="preserve">Relationships established and projects </w:t>
            </w:r>
            <w:proofErr w:type="gramStart"/>
            <w:r w:rsidRPr="00771DD1">
              <w:rPr>
                <w:rFonts w:ascii="Gill Sans MT" w:hAnsi="Gill Sans MT"/>
              </w:rPr>
              <w:t>identified</w:t>
            </w:r>
            <w:proofErr w:type="gramEnd"/>
          </w:p>
          <w:p w14:paraId="6145019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E08356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Relationships established and projects </w:t>
            </w:r>
            <w:proofErr w:type="gramStart"/>
            <w:r w:rsidRPr="00771DD1">
              <w:rPr>
                <w:rFonts w:ascii="Gill Sans MT" w:hAnsi="Gill Sans MT"/>
              </w:rPr>
              <w:t>identified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252F794C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 </w:t>
            </w:r>
          </w:p>
          <w:p w14:paraId="0C7C322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194A1C88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Visitors feel more welcome in the Museum. </w:t>
            </w:r>
          </w:p>
          <w:p w14:paraId="565A2083" w14:textId="77777777" w:rsidR="0001789F" w:rsidRDefault="0001789F" w:rsidP="00891513">
            <w:pPr>
              <w:rPr>
                <w:rFonts w:ascii="Gill Sans MT" w:hAnsi="Gill Sans MT"/>
              </w:rPr>
            </w:pPr>
          </w:p>
          <w:p w14:paraId="589CB29E" w14:textId="77777777" w:rsidR="0001789F" w:rsidRDefault="00B97712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Greater number of young people volunteering and visiting in the Museum </w:t>
            </w:r>
          </w:p>
          <w:p w14:paraId="00563065" w14:textId="3806C642" w:rsidR="00B97712" w:rsidRPr="00771DD1" w:rsidRDefault="00B97712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Young people say they feel involved, </w:t>
            </w:r>
            <w:proofErr w:type="gramStart"/>
            <w:r>
              <w:rPr>
                <w:rFonts w:ascii="Gill Sans MT" w:hAnsi="Gill Sans MT"/>
              </w:rPr>
              <w:t>valued</w:t>
            </w:r>
            <w:proofErr w:type="gramEnd"/>
            <w:r>
              <w:rPr>
                <w:rFonts w:ascii="Gill Sans MT" w:hAnsi="Gill Sans MT"/>
              </w:rPr>
              <w:t xml:space="preserve"> and welcome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058B43C6" w14:textId="3F390CB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Community Curator/Learning Officer/Development Officer</w:t>
            </w:r>
            <w:r w:rsidR="00B97712">
              <w:rPr>
                <w:rFonts w:ascii="Gill Sans MT" w:hAnsi="Gill Sans MT"/>
              </w:rPr>
              <w:t>/Partnerships and Digital Lead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4AB3B56F" w14:textId="50B084F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2021</w:t>
            </w:r>
          </w:p>
          <w:p w14:paraId="6B44358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449F8F2" w14:textId="195FB868" w:rsidR="00891513" w:rsidRDefault="00891513" w:rsidP="00891513">
            <w:pPr>
              <w:rPr>
                <w:rFonts w:ascii="Gill Sans MT" w:hAnsi="Gill Sans MT"/>
              </w:rPr>
            </w:pPr>
          </w:p>
          <w:p w14:paraId="7DC227BC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207D92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4E0465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  <w:p w14:paraId="2AF64235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A22D1B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12DD370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December 2020</w:t>
            </w:r>
          </w:p>
          <w:p w14:paraId="4B93FA3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6F36D3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3B2CC2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27D7E6F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Rolling </w:t>
            </w:r>
          </w:p>
          <w:p w14:paraId="7D029C2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6311B25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FA82C4B" w14:textId="2B693734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2022</w:t>
            </w: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</w:r>
          </w:p>
          <w:p w14:paraId="67EB2E5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7FEA175E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8971F3E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2022</w:t>
            </w:r>
          </w:p>
          <w:p w14:paraId="5AE8E4E6" w14:textId="77777777" w:rsidR="00B97712" w:rsidRDefault="00B97712" w:rsidP="00891513">
            <w:pPr>
              <w:rPr>
                <w:rFonts w:ascii="Gill Sans MT" w:hAnsi="Gill Sans MT"/>
              </w:rPr>
            </w:pPr>
          </w:p>
          <w:p w14:paraId="702DB217" w14:textId="77777777" w:rsidR="00B97712" w:rsidRDefault="00B97712" w:rsidP="00891513">
            <w:pPr>
              <w:rPr>
                <w:rFonts w:ascii="Gill Sans MT" w:hAnsi="Gill Sans MT"/>
              </w:rPr>
            </w:pPr>
          </w:p>
          <w:p w14:paraId="7F388CEE" w14:textId="77777777" w:rsidR="00B97712" w:rsidRDefault="00B97712" w:rsidP="00891513">
            <w:pPr>
              <w:rPr>
                <w:rFonts w:ascii="Gill Sans MT" w:hAnsi="Gill Sans MT"/>
              </w:rPr>
            </w:pPr>
          </w:p>
          <w:p w14:paraId="4DA68480" w14:textId="77777777" w:rsidR="00B97712" w:rsidRDefault="00B97712" w:rsidP="00891513">
            <w:pPr>
              <w:rPr>
                <w:rFonts w:ascii="Gill Sans MT" w:hAnsi="Gill Sans MT"/>
              </w:rPr>
            </w:pPr>
          </w:p>
          <w:p w14:paraId="3D4DB0FB" w14:textId="3439D999" w:rsidR="00B97712" w:rsidRPr="00771DD1" w:rsidRDefault="00B97712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2021 - rolling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00E0155F" w14:textId="267637D0" w:rsidR="00891513" w:rsidRPr="00E122FF" w:rsidRDefault="00891513" w:rsidP="00891513">
            <w:pPr>
              <w:rPr>
                <w:rFonts w:ascii="Gill Sans MT" w:hAnsi="Gill Sans MT"/>
                <w:b/>
                <w:bCs/>
              </w:rPr>
            </w:pPr>
            <w:r w:rsidRPr="00E122FF">
              <w:rPr>
                <w:rFonts w:ascii="Gill Sans MT" w:hAnsi="Gill Sans MT"/>
                <w:b/>
                <w:bCs/>
              </w:rPr>
              <w:t xml:space="preserve">Predicted </w:t>
            </w:r>
          </w:p>
          <w:p w14:paraId="4F9C6A0D" w14:textId="3B68094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Positive engagement with the project from participants </w:t>
            </w:r>
          </w:p>
          <w:p w14:paraId="64094D1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Uptake in sessions; positive feedback and retention of participants </w:t>
            </w:r>
          </w:p>
          <w:p w14:paraId="36769DF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1245A920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43BCCFE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</w:t>
            </w:r>
            <w:proofErr w:type="gramStart"/>
            <w:r w:rsidRPr="00771DD1">
              <w:rPr>
                <w:rFonts w:ascii="Gill Sans MT" w:hAnsi="Gill Sans MT"/>
              </w:rPr>
              <w:t>feel</w:t>
            </w:r>
            <w:proofErr w:type="gramEnd"/>
            <w:r w:rsidRPr="00771DD1">
              <w:rPr>
                <w:rFonts w:ascii="Gill Sans MT" w:hAnsi="Gill Sans MT"/>
              </w:rPr>
              <w:t xml:space="preserve"> engaged and continue relationship with museum</w:t>
            </w:r>
            <w:r w:rsidRPr="00771DD1">
              <w:rPr>
                <w:rFonts w:ascii="Gill Sans MT" w:hAnsi="Gill Sans MT"/>
              </w:rPr>
              <w:br/>
            </w:r>
            <w:r w:rsidRPr="00771DD1">
              <w:rPr>
                <w:rFonts w:ascii="Gill Sans MT" w:hAnsi="Gill Sans MT"/>
              </w:rPr>
              <w:br/>
              <w:t xml:space="preserve">Relationships established. Local community voices feel </w:t>
            </w:r>
            <w:proofErr w:type="gramStart"/>
            <w:r w:rsidRPr="00771DD1">
              <w:rPr>
                <w:rFonts w:ascii="Gill Sans MT" w:hAnsi="Gill Sans MT"/>
              </w:rPr>
              <w:t>heard</w:t>
            </w:r>
            <w:proofErr w:type="gramEnd"/>
          </w:p>
          <w:p w14:paraId="315DE2F5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2F4CDC0" w14:textId="77777777" w:rsidR="00891513" w:rsidRDefault="00891513" w:rsidP="0089151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Actual</w:t>
            </w:r>
          </w:p>
          <w:p w14:paraId="759682F5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Successful photography project with Youth Offending Team, a second street art project now </w:t>
            </w:r>
            <w:proofErr w:type="gramStart"/>
            <w:r>
              <w:rPr>
                <w:rFonts w:ascii="Gill Sans MT" w:hAnsi="Gill Sans MT"/>
              </w:rPr>
              <w:t>planned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  <w:p w14:paraId="4B1B5F85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0543B842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 5s programme running and gathering momentum </w:t>
            </w:r>
          </w:p>
          <w:p w14:paraId="376713CD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5F37712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Tales of Town project led to improved wellbeing of </w:t>
            </w:r>
            <w:r>
              <w:rPr>
                <w:rFonts w:ascii="Gill Sans MT" w:hAnsi="Gill Sans MT"/>
              </w:rPr>
              <w:lastRenderedPageBreak/>
              <w:t xml:space="preserve">participants. Developed relationship with Wiltshire CIL. </w:t>
            </w:r>
          </w:p>
          <w:p w14:paraId="65FC3E69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31913CFA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Successful relationship building with Wiltshire Race Equality Council – planning of Lest we Forget exhibition </w:t>
            </w:r>
          </w:p>
          <w:p w14:paraId="5B903D5A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4356DAE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Sensory map and visual story developed. 221 reads of sensory map news item on website. 176 downloads of visual story. Positive comments to reception about sensory map. </w:t>
            </w:r>
          </w:p>
          <w:p w14:paraId="356FC87E" w14:textId="77777777" w:rsidR="00B97712" w:rsidRDefault="00B97712" w:rsidP="00891513">
            <w:pPr>
              <w:rPr>
                <w:rFonts w:ascii="Gill Sans MT" w:hAnsi="Gill Sans MT"/>
              </w:rPr>
            </w:pPr>
          </w:p>
          <w:p w14:paraId="688B605A" w14:textId="077523B9" w:rsidR="00B97712" w:rsidRPr="00E122FF" w:rsidRDefault="00B97712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Youth Panel established in 2021. </w:t>
            </w:r>
            <w:r w:rsidR="008A7204">
              <w:rPr>
                <w:rFonts w:ascii="Gill Sans MT" w:hAnsi="Gill Sans MT"/>
              </w:rPr>
              <w:t xml:space="preserve">9 participants in 2021/22 and 8 </w:t>
            </w:r>
            <w:r w:rsidR="00E62419">
              <w:rPr>
                <w:rFonts w:ascii="Gill Sans MT" w:hAnsi="Gill Sans MT"/>
              </w:rPr>
              <w:t xml:space="preserve">(6 of those new) </w:t>
            </w:r>
            <w:r w:rsidR="008A7204">
              <w:rPr>
                <w:rFonts w:ascii="Gill Sans MT" w:hAnsi="Gill Sans MT"/>
              </w:rPr>
              <w:t xml:space="preserve">in 2022/23. </w:t>
            </w:r>
            <w:r w:rsidR="00E62419">
              <w:rPr>
                <w:rFonts w:ascii="Gill Sans MT" w:hAnsi="Gill Sans MT"/>
              </w:rPr>
              <w:t>Young people created a podcast, have interactives more the Museum. Have run 2 successful events.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1B2327C0" w14:textId="1E30BCAB" w:rsidR="00891513" w:rsidRDefault="00E62419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lastRenderedPageBreak/>
              <w:t>Wiltshire Race Equality Council</w:t>
            </w:r>
          </w:p>
          <w:p w14:paraId="0018ED5D" w14:textId="77777777" w:rsidR="00E62419" w:rsidRDefault="00E62419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798450E6" w14:textId="77777777" w:rsidR="005552AA" w:rsidRDefault="00E62419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Youth Offending Team</w:t>
            </w:r>
          </w:p>
          <w:p w14:paraId="4D2204F3" w14:textId="77777777" w:rsidR="005552AA" w:rsidRDefault="005552AA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F110CFB" w14:textId="396F0959" w:rsidR="00E62419" w:rsidRPr="00771DD1" w:rsidRDefault="005552AA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Wiltshire Centre of Independent Living </w:t>
            </w:r>
            <w:r w:rsidR="00E62419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69A63D16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0F4F8543" w14:textId="77777777" w:rsidR="00891513" w:rsidRPr="00771DD1" w:rsidRDefault="00891513" w:rsidP="00891513">
            <w:pPr>
              <w:pStyle w:val="NormalWeb"/>
              <w:spacing w:line="160" w:lineRule="exact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BD52CD5" w14:textId="06CE9E3F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098E4D39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2C183D88" w14:textId="7DAE660A" w:rsidR="00891513" w:rsidRPr="00771DD1" w:rsidRDefault="003746C5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E0153">
              <w:rPr>
                <w:rFonts w:ascii="Gill Sans MT" w:hAnsi="Gill Sans MT" w:cstheme="minorHAnsi"/>
                <w:sz w:val="20"/>
                <w:szCs w:val="20"/>
              </w:rPr>
              <w:t>EDI is embedded and integrated into all parts of our organisations</w:t>
            </w:r>
          </w:p>
        </w:tc>
      </w:tr>
      <w:tr w:rsidR="00891513" w:rsidRPr="00921080" w14:paraId="2E2C7FDD" w14:textId="77777777" w:rsidTr="008A6307">
        <w:trPr>
          <w:trHeight w:val="780"/>
        </w:trPr>
        <w:tc>
          <w:tcPr>
            <w:tcW w:w="1658" w:type="dxa"/>
            <w:shd w:val="clear" w:color="auto" w:fill="DFFEDA"/>
          </w:tcPr>
          <w:p w14:paraId="4D67D7BA" w14:textId="19CD835D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23CBE160" w14:textId="61ED3DA4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5F91DB71" w14:textId="7A8BAF10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Host a yearly volunteer placement from an under-served group, working with the individuals to develop role </w:t>
            </w:r>
            <w:proofErr w:type="gramStart"/>
            <w:r>
              <w:rPr>
                <w:rFonts w:ascii="Gill Sans MT" w:hAnsi="Gill Sans MT"/>
              </w:rPr>
              <w:t>description..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7447688A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Increase in volunteer diversity. Participants learn skills and develop confidence. </w:t>
            </w:r>
          </w:p>
          <w:p w14:paraId="799C6766" w14:textId="2D878BE7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Museum feels more confident in working with under-served groups through placements. Museum’s placement programme is more inclusive and leads to increase in volunteers from under-served groups.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00379CBC" w14:textId="04A2535A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Community Curator/Acting Volunteer Coordinator 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7C11A9BA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placement with Fairfield Farm College – 2022-2023.</w:t>
            </w:r>
          </w:p>
          <w:p w14:paraId="12A989BC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0848254" w14:textId="4CA936D6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Rolling 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5E340169" w14:textId="023D46DC" w:rsidR="00891513" w:rsidRPr="003B3B6A" w:rsidRDefault="00891513" w:rsidP="00891513">
            <w:pPr>
              <w:rPr>
                <w:rFonts w:ascii="Gill Sans MT" w:hAnsi="Gill Sans MT"/>
                <w:b/>
                <w:bCs/>
              </w:rPr>
            </w:pPr>
            <w:r w:rsidRPr="003B3B6A">
              <w:rPr>
                <w:rFonts w:ascii="Gill Sans MT" w:hAnsi="Gill Sans MT"/>
                <w:b/>
                <w:bCs/>
              </w:rPr>
              <w:t xml:space="preserve">Predicted </w:t>
            </w:r>
          </w:p>
          <w:p w14:paraId="7C85BCB7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Placement feels welcomed and </w:t>
            </w:r>
            <w:proofErr w:type="gramStart"/>
            <w:r>
              <w:rPr>
                <w:rFonts w:ascii="Gill Sans MT" w:hAnsi="Gill Sans MT"/>
              </w:rPr>
              <w:t>valued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  <w:p w14:paraId="3C7F94C2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13B5EA1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Participants develop skills and confidence in the workplace</w:t>
            </w:r>
          </w:p>
          <w:p w14:paraId="59133E49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B77C36C" w14:textId="77777777" w:rsidR="00891513" w:rsidRDefault="00891513" w:rsidP="0089151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Actual</w:t>
            </w:r>
          </w:p>
          <w:p w14:paraId="402CC2BB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Participant developed skills and gained in </w:t>
            </w:r>
            <w:proofErr w:type="gramStart"/>
            <w:r>
              <w:rPr>
                <w:rFonts w:ascii="Gill Sans MT" w:hAnsi="Gill Sans MT"/>
              </w:rPr>
              <w:t>confidence ]</w:t>
            </w:r>
            <w:proofErr w:type="gramEnd"/>
          </w:p>
          <w:p w14:paraId="38A3B9C6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18141B2C" w14:textId="38062A3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Placement felt welcomed and </w:t>
            </w:r>
            <w:proofErr w:type="gramStart"/>
            <w:r>
              <w:rPr>
                <w:rFonts w:ascii="Gill Sans MT" w:hAnsi="Gill Sans MT"/>
              </w:rPr>
              <w:t>included</w:t>
            </w:r>
            <w:proofErr w:type="gramEnd"/>
          </w:p>
          <w:p w14:paraId="339BEB4C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2688CCE6" w14:textId="05911699" w:rsidR="00891513" w:rsidRPr="003B3B6A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Work undertaken led to change – new digital elements for gallery and introduction of accessibility button on website</w:t>
            </w:r>
          </w:p>
        </w:tc>
        <w:tc>
          <w:tcPr>
            <w:tcW w:w="2201" w:type="dxa"/>
            <w:shd w:val="clear" w:color="auto" w:fill="E2EFD9" w:themeFill="accent6" w:themeFillTint="33"/>
          </w:tcPr>
          <w:p w14:paraId="7D5C8130" w14:textId="77777777" w:rsidR="00891513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Fairfield Farm College</w:t>
            </w:r>
          </w:p>
          <w:p w14:paraId="690136ED" w14:textId="77777777" w:rsidR="00891513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3FD56299" w14:textId="3C3EC604" w:rsidR="00891513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Building Bridges Wiltshire </w:t>
            </w:r>
          </w:p>
          <w:p w14:paraId="09D29D35" w14:textId="77777777" w:rsidR="00891513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929697F" w14:textId="73BD2486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Princes Trust 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198D9551" w14:textId="77777777" w:rsidR="003746C5" w:rsidRPr="007C68BE" w:rsidRDefault="003746C5" w:rsidP="003746C5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C68BE">
              <w:rPr>
                <w:rFonts w:ascii="Gill Sans MT" w:hAnsi="Gill Sans MT" w:cstheme="minorHAnsi"/>
                <w:sz w:val="20"/>
                <w:szCs w:val="20"/>
              </w:rPr>
              <w:t>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reflect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d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iversity of the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C68BE">
              <w:rPr>
                <w:rFonts w:ascii="Gill Sans MT" w:hAnsi="Gill Sans MT" w:cstheme="minorHAnsi"/>
                <w:sz w:val="20"/>
                <w:szCs w:val="20"/>
              </w:rPr>
              <w:t>region.</w:t>
            </w:r>
          </w:p>
          <w:p w14:paraId="74C11416" w14:textId="1839C167" w:rsidR="00891513" w:rsidRPr="00771DD1" w:rsidRDefault="003746C5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E0153">
              <w:rPr>
                <w:rFonts w:ascii="Gill Sans MT" w:hAnsi="Gill Sans MT" w:cstheme="minorHAnsi"/>
                <w:sz w:val="20"/>
                <w:szCs w:val="20"/>
              </w:rPr>
              <w:t>EDI is embedded and integrated into all parts of our organisations</w:t>
            </w:r>
          </w:p>
        </w:tc>
      </w:tr>
      <w:tr w:rsidR="00891513" w:rsidRPr="00921080" w14:paraId="4A31E052" w14:textId="77777777" w:rsidTr="003B3B6A">
        <w:trPr>
          <w:trHeight w:val="780"/>
        </w:trPr>
        <w:tc>
          <w:tcPr>
            <w:tcW w:w="1658" w:type="dxa"/>
          </w:tcPr>
          <w:p w14:paraId="1EA21751" w14:textId="63270F52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lastRenderedPageBreak/>
              <w:t>Audience Development</w:t>
            </w:r>
          </w:p>
        </w:tc>
        <w:tc>
          <w:tcPr>
            <w:tcW w:w="2448" w:type="dxa"/>
          </w:tcPr>
          <w:p w14:paraId="4B65314D" w14:textId="1994009D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</w:tcPr>
          <w:p w14:paraId="547C4289" w14:textId="7777777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</w:rPr>
              <w:t xml:space="preserve">Develop a volunteer-led approach to community outreach session for isolated older people, via a reminiscence box project funding </w:t>
            </w:r>
            <w:proofErr w:type="gramStart"/>
            <w:r w:rsidRPr="00771DD1">
              <w:rPr>
                <w:rFonts w:ascii="Gill Sans MT" w:hAnsi="Gill Sans MT"/>
              </w:rPr>
              <w:t>application</w:t>
            </w:r>
            <w:proofErr w:type="gramEnd"/>
          </w:p>
          <w:p w14:paraId="04213DA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3176" w:type="dxa"/>
          </w:tcPr>
          <w:p w14:paraId="41EDCC1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A45F720" w14:textId="74036F4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Deliver 5 or more sessions each year </w:t>
            </w:r>
          </w:p>
        </w:tc>
        <w:tc>
          <w:tcPr>
            <w:tcW w:w="2581" w:type="dxa"/>
          </w:tcPr>
          <w:p w14:paraId="39262B7E" w14:textId="392D484F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Community Curator</w:t>
            </w:r>
          </w:p>
        </w:tc>
        <w:tc>
          <w:tcPr>
            <w:tcW w:w="1871" w:type="dxa"/>
          </w:tcPr>
          <w:p w14:paraId="085F4257" w14:textId="106748F9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Summer 2023</w:t>
            </w:r>
          </w:p>
        </w:tc>
        <w:tc>
          <w:tcPr>
            <w:tcW w:w="2303" w:type="dxa"/>
          </w:tcPr>
          <w:p w14:paraId="4980B49C" w14:textId="00DEF86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Volunteers gain skills and confidence. Uptake in sessions and positive </w:t>
            </w:r>
          </w:p>
        </w:tc>
        <w:tc>
          <w:tcPr>
            <w:tcW w:w="2201" w:type="dxa"/>
          </w:tcPr>
          <w:p w14:paraId="3D2DC6BF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03B6503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5DA626F8" w14:textId="7C2BF39D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1CA645D3" w14:textId="77777777" w:rsidTr="003B3B6A">
        <w:trPr>
          <w:trHeight w:val="780"/>
        </w:trPr>
        <w:tc>
          <w:tcPr>
            <w:tcW w:w="1658" w:type="dxa"/>
          </w:tcPr>
          <w:p w14:paraId="30134D6D" w14:textId="2F53FA10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6F8E22E4" w14:textId="327B155B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</w:tcPr>
          <w:p w14:paraId="3ADD6BEE" w14:textId="2823FEFF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  <w:r w:rsidRPr="00771DD1">
              <w:rPr>
                <w:rFonts w:ascii="Gill Sans MT" w:hAnsi="Gill Sans MT"/>
              </w:rPr>
              <w:t>Develop and deliver and outreach offer for people living with dementia.</w:t>
            </w:r>
          </w:p>
        </w:tc>
        <w:tc>
          <w:tcPr>
            <w:tcW w:w="3176" w:type="dxa"/>
          </w:tcPr>
          <w:p w14:paraId="7F6FD33D" w14:textId="399ED3AC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Run </w:t>
            </w:r>
            <w:r>
              <w:rPr>
                <w:rFonts w:ascii="Gill Sans MT" w:hAnsi="Gill Sans MT"/>
              </w:rPr>
              <w:t xml:space="preserve">6 sessions a </w:t>
            </w:r>
            <w:proofErr w:type="gramStart"/>
            <w:r>
              <w:rPr>
                <w:rFonts w:ascii="Gill Sans MT" w:hAnsi="Gill Sans MT"/>
              </w:rPr>
              <w:t>year</w:t>
            </w:r>
            <w:proofErr w:type="gramEnd"/>
          </w:p>
          <w:p w14:paraId="0007BC6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017A07A3" w14:textId="6EABC516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Build relationship with local partners working with people living with </w:t>
            </w:r>
            <w:proofErr w:type="gramStart"/>
            <w:r>
              <w:rPr>
                <w:rFonts w:ascii="Gill Sans MT" w:hAnsi="Gill Sans MT"/>
              </w:rPr>
              <w:t>dementia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</w:p>
          <w:p w14:paraId="5B8260E7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581" w:type="dxa"/>
          </w:tcPr>
          <w:p w14:paraId="33CC56C9" w14:textId="0E9E1C4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Curator </w:t>
            </w:r>
          </w:p>
        </w:tc>
        <w:tc>
          <w:tcPr>
            <w:tcW w:w="1871" w:type="dxa"/>
          </w:tcPr>
          <w:p w14:paraId="412A20D4" w14:textId="70903CAE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Spring 2024</w:t>
            </w:r>
          </w:p>
        </w:tc>
        <w:tc>
          <w:tcPr>
            <w:tcW w:w="2303" w:type="dxa"/>
          </w:tcPr>
          <w:p w14:paraId="083A4D9F" w14:textId="6B577A36" w:rsidR="00891513" w:rsidRPr="00771DD1" w:rsidRDefault="00891513" w:rsidP="00891513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Interest and uptake in sessions </w:t>
            </w:r>
          </w:p>
        </w:tc>
        <w:tc>
          <w:tcPr>
            <w:tcW w:w="2201" w:type="dxa"/>
          </w:tcPr>
          <w:p w14:paraId="72BFFED2" w14:textId="77777777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2D130693" w14:textId="77F7A69E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Alzheimer’s Support</w:t>
            </w:r>
          </w:p>
        </w:tc>
        <w:tc>
          <w:tcPr>
            <w:tcW w:w="2293" w:type="dxa"/>
          </w:tcPr>
          <w:p w14:paraId="43A850F8" w14:textId="77777777" w:rsidR="00FC7E4F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548C1248" w14:textId="202E58D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176DF30E" w14:textId="77777777" w:rsidTr="003B3B6A">
        <w:trPr>
          <w:trHeight w:val="780"/>
        </w:trPr>
        <w:tc>
          <w:tcPr>
            <w:tcW w:w="1658" w:type="dxa"/>
          </w:tcPr>
          <w:p w14:paraId="33E9925F" w14:textId="058F081E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22A11F01" w14:textId="0D10411A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</w:tcPr>
          <w:p w14:paraId="72FA6F35" w14:textId="77777777" w:rsidR="001910F2" w:rsidRDefault="001910F2" w:rsidP="00891513">
            <w:pPr>
              <w:rPr>
                <w:rFonts w:ascii="Gill Sans MT" w:hAnsi="Gill Sans MT"/>
              </w:rPr>
            </w:pPr>
          </w:p>
          <w:p w14:paraId="1A2F30B3" w14:textId="341A60A5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Broaden and develop Museum Youth Panel membership and programme</w:t>
            </w:r>
          </w:p>
        </w:tc>
        <w:tc>
          <w:tcPr>
            <w:tcW w:w="3176" w:type="dxa"/>
          </w:tcPr>
          <w:p w14:paraId="1F6BF382" w14:textId="5003D7BC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Reach out to new partners to promote. Monitor demographics and feedback from </w:t>
            </w:r>
            <w:proofErr w:type="gramStart"/>
            <w:r w:rsidRPr="00771DD1">
              <w:rPr>
                <w:rFonts w:ascii="Gill Sans MT" w:hAnsi="Gill Sans MT"/>
              </w:rPr>
              <w:t>group..</w:t>
            </w:r>
            <w:proofErr w:type="gramEnd"/>
            <w:r w:rsidRPr="00771DD1">
              <w:rPr>
                <w:rFonts w:ascii="Gill Sans MT" w:hAnsi="Gill Sans MT"/>
              </w:rPr>
              <w:t xml:space="preserve"> Continue to deliver a varied co-produced programme with the young people. </w:t>
            </w:r>
          </w:p>
        </w:tc>
        <w:tc>
          <w:tcPr>
            <w:tcW w:w="2581" w:type="dxa"/>
          </w:tcPr>
          <w:p w14:paraId="0B6989B6" w14:textId="6DD1C24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Curator/Partnerships and Digital Lead </w:t>
            </w:r>
          </w:p>
        </w:tc>
        <w:tc>
          <w:tcPr>
            <w:tcW w:w="1871" w:type="dxa"/>
          </w:tcPr>
          <w:p w14:paraId="6AD4C988" w14:textId="1176314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</w:tc>
        <w:tc>
          <w:tcPr>
            <w:tcW w:w="2303" w:type="dxa"/>
          </w:tcPr>
          <w:p w14:paraId="00444C03" w14:textId="2633D394" w:rsidR="00891513" w:rsidRPr="00771DD1" w:rsidRDefault="00891513" w:rsidP="00891513">
            <w:pPr>
              <w:spacing w:line="276" w:lineRule="auto"/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 more diverse group involved. Young people feel valued and better connected to their local area.</w:t>
            </w:r>
          </w:p>
        </w:tc>
        <w:tc>
          <w:tcPr>
            <w:tcW w:w="2201" w:type="dxa"/>
          </w:tcPr>
          <w:p w14:paraId="2116F525" w14:textId="77777777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Princes Trust</w:t>
            </w:r>
          </w:p>
          <w:p w14:paraId="7152F506" w14:textId="01780190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Building Bridges Wiltshire</w:t>
            </w:r>
          </w:p>
          <w:p w14:paraId="5724CE41" w14:textId="5EE7D831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Devizes and Market Lavington Schools</w:t>
            </w:r>
          </w:p>
        </w:tc>
        <w:tc>
          <w:tcPr>
            <w:tcW w:w="2293" w:type="dxa"/>
          </w:tcPr>
          <w:p w14:paraId="7A59E1EE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7CEA53A3" w14:textId="77777777" w:rsidR="00FC7E4F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3A09722D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34137E3B" w14:textId="77777777" w:rsidTr="003B3B6A">
        <w:trPr>
          <w:trHeight w:val="780"/>
        </w:trPr>
        <w:tc>
          <w:tcPr>
            <w:tcW w:w="1658" w:type="dxa"/>
          </w:tcPr>
          <w:p w14:paraId="13315DDE" w14:textId="6D8E522E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67EAC551" w14:textId="297E79C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Engaging under-served audiences</w:t>
            </w:r>
          </w:p>
        </w:tc>
        <w:tc>
          <w:tcPr>
            <w:tcW w:w="3830" w:type="dxa"/>
          </w:tcPr>
          <w:p w14:paraId="34A0B30E" w14:textId="3F66D62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and deliver an oral history project with people from areas of deprivation in Devizes </w:t>
            </w:r>
          </w:p>
        </w:tc>
        <w:tc>
          <w:tcPr>
            <w:tcW w:w="3176" w:type="dxa"/>
          </w:tcPr>
          <w:p w14:paraId="1401F8E1" w14:textId="2853EA7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People feel better connected to their heritage and local area. Residents feel more welcome at the Museum, </w:t>
            </w:r>
          </w:p>
        </w:tc>
        <w:tc>
          <w:tcPr>
            <w:tcW w:w="2581" w:type="dxa"/>
          </w:tcPr>
          <w:p w14:paraId="2AB58C95" w14:textId="2E8FCCD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Curator </w:t>
            </w:r>
          </w:p>
        </w:tc>
        <w:tc>
          <w:tcPr>
            <w:tcW w:w="1871" w:type="dxa"/>
          </w:tcPr>
          <w:p w14:paraId="11DEF67D" w14:textId="76BDB52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Autumn 2023</w:t>
            </w:r>
          </w:p>
        </w:tc>
        <w:tc>
          <w:tcPr>
            <w:tcW w:w="2303" w:type="dxa"/>
          </w:tcPr>
          <w:p w14:paraId="31A2E264" w14:textId="0D79373D" w:rsidR="00891513" w:rsidRPr="00771DD1" w:rsidRDefault="00891513" w:rsidP="00891513">
            <w:pPr>
              <w:spacing w:line="276" w:lineRule="auto"/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Interest in the project, participants keen to engage and enjoy the project. </w:t>
            </w:r>
          </w:p>
        </w:tc>
        <w:tc>
          <w:tcPr>
            <w:tcW w:w="2201" w:type="dxa"/>
          </w:tcPr>
          <w:p w14:paraId="50D3ED05" w14:textId="228D2251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Residents</w:t>
            </w:r>
            <w:proofErr w:type="gramEnd"/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 association of </w:t>
            </w:r>
            <w:proofErr w:type="spell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Waiblingen</w:t>
            </w:r>
            <w:proofErr w:type="spellEnd"/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 Way</w:t>
            </w:r>
          </w:p>
        </w:tc>
        <w:tc>
          <w:tcPr>
            <w:tcW w:w="2293" w:type="dxa"/>
          </w:tcPr>
          <w:p w14:paraId="3A91DD9C" w14:textId="77777777" w:rsidR="00891513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4C930C92" w14:textId="77777777" w:rsidR="00FC7E4F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7D5BFA02" w14:textId="77777777" w:rsidR="00FC7E4F" w:rsidRPr="00771DD1" w:rsidRDefault="00FC7E4F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D38B8B9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37391AE1" w14:textId="77777777" w:rsidTr="003B3B6A">
        <w:trPr>
          <w:trHeight w:val="780"/>
        </w:trPr>
        <w:tc>
          <w:tcPr>
            <w:tcW w:w="1658" w:type="dxa"/>
          </w:tcPr>
          <w:p w14:paraId="4453494E" w14:textId="4DC93FE1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4A3012FF" w14:textId="7727D136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 xml:space="preserve">Engaging under-served audiences/exhibitions </w:t>
            </w:r>
          </w:p>
        </w:tc>
        <w:tc>
          <w:tcPr>
            <w:tcW w:w="3830" w:type="dxa"/>
          </w:tcPr>
          <w:p w14:paraId="31559C6D" w14:textId="1349210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and deliver Lest We Forget exhibition (New Stories New Audiences AIM funded)  </w:t>
            </w:r>
            <w:r w:rsidRPr="00771DD1">
              <w:rPr>
                <w:rStyle w:val="x193iq5w"/>
                <w:rFonts w:ascii="Gill Sans MT" w:hAnsi="Gill Sans MT"/>
              </w:rPr>
              <w:t>sharing the untold stories of the contribution of Black communities in Wiltshire throughout WW1 and WW2.,</w:t>
            </w:r>
          </w:p>
        </w:tc>
        <w:tc>
          <w:tcPr>
            <w:tcW w:w="3176" w:type="dxa"/>
          </w:tcPr>
          <w:p w14:paraId="3C5EC8A1" w14:textId="3BD08EE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Participants feel welcome and valued through co-production. Change in demographic of visitors during exhibition</w:t>
            </w:r>
          </w:p>
        </w:tc>
        <w:tc>
          <w:tcPr>
            <w:tcW w:w="2581" w:type="dxa"/>
          </w:tcPr>
          <w:p w14:paraId="1B43A9D3" w14:textId="1285522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Curator </w:t>
            </w:r>
          </w:p>
        </w:tc>
        <w:tc>
          <w:tcPr>
            <w:tcW w:w="1871" w:type="dxa"/>
          </w:tcPr>
          <w:p w14:paraId="0DD6B542" w14:textId="5211906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Autumn 2023</w:t>
            </w:r>
          </w:p>
        </w:tc>
        <w:tc>
          <w:tcPr>
            <w:tcW w:w="2303" w:type="dxa"/>
          </w:tcPr>
          <w:p w14:paraId="00F461E6" w14:textId="7015E7A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Participants enjoy developing the project, Wide range of interest in the exhibition before it opens. </w:t>
            </w:r>
          </w:p>
        </w:tc>
        <w:tc>
          <w:tcPr>
            <w:tcW w:w="2201" w:type="dxa"/>
            <w:shd w:val="clear" w:color="auto" w:fill="auto"/>
          </w:tcPr>
          <w:p w14:paraId="542DB14D" w14:textId="01283F69" w:rsidR="00891513" w:rsidRPr="00771DD1" w:rsidRDefault="00891513" w:rsidP="00891513">
            <w:pPr>
              <w:pStyle w:val="NormalWeb"/>
              <w:spacing w:line="360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B4C68CE" w14:textId="71B8A8B9" w:rsidR="00891513" w:rsidRPr="00771DD1" w:rsidRDefault="00891513" w:rsidP="00891513">
            <w:pPr>
              <w:pStyle w:val="NormalWeb"/>
              <w:spacing w:line="360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Wiltshire Race Equality Council </w:t>
            </w:r>
          </w:p>
        </w:tc>
        <w:tc>
          <w:tcPr>
            <w:tcW w:w="2293" w:type="dxa"/>
          </w:tcPr>
          <w:p w14:paraId="79730DAD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053149B0" w14:textId="77777777" w:rsidR="00FC7E4F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voices of marginalised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groups through our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programmes.</w:t>
            </w:r>
          </w:p>
          <w:p w14:paraId="042FC22E" w14:textId="4DF00068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2F8E2C2C" w14:textId="38FD52A3" w:rsidTr="001910F2">
        <w:trPr>
          <w:trHeight w:val="780"/>
        </w:trPr>
        <w:tc>
          <w:tcPr>
            <w:tcW w:w="1658" w:type="dxa"/>
            <w:shd w:val="clear" w:color="auto" w:fill="F7CAAC" w:themeFill="accent2" w:themeFillTint="66"/>
          </w:tcPr>
          <w:p w14:paraId="0F6EBC2B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26357D9D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 xml:space="preserve">Accessibility </w:t>
            </w:r>
          </w:p>
        </w:tc>
        <w:tc>
          <w:tcPr>
            <w:tcW w:w="3830" w:type="dxa"/>
          </w:tcPr>
          <w:p w14:paraId="6D20A827" w14:textId="7D0C1A7C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and deliver a neurodiverse welcome </w:t>
            </w:r>
            <w:proofErr w:type="gramStart"/>
            <w:r w:rsidRPr="00771DD1">
              <w:rPr>
                <w:rFonts w:ascii="Gill Sans MT" w:hAnsi="Gill Sans MT"/>
              </w:rPr>
              <w:t>approach</w:t>
            </w:r>
            <w:proofErr w:type="gramEnd"/>
            <w:r w:rsidRPr="00771DD1">
              <w:rPr>
                <w:rFonts w:ascii="Gill Sans MT" w:hAnsi="Gill Sans MT"/>
              </w:rPr>
              <w:t xml:space="preserve">  </w:t>
            </w:r>
          </w:p>
          <w:p w14:paraId="18DFE23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5FF74AF3" w14:textId="5ABC8E69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Offer relaxed periods, touch/described tours and dementia friendly tours. </w:t>
            </w:r>
          </w:p>
        </w:tc>
        <w:tc>
          <w:tcPr>
            <w:tcW w:w="3176" w:type="dxa"/>
          </w:tcPr>
          <w:p w14:paraId="2D0331B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A monthly relaxed opening hours promoted at the </w:t>
            </w:r>
            <w:proofErr w:type="gramStart"/>
            <w:r w:rsidRPr="00771DD1">
              <w:rPr>
                <w:rFonts w:ascii="Gill Sans MT" w:hAnsi="Gill Sans MT"/>
              </w:rPr>
              <w:t>Museum</w:t>
            </w:r>
            <w:proofErr w:type="gramEnd"/>
            <w:r w:rsidRPr="00771DD1">
              <w:rPr>
                <w:rFonts w:ascii="Gill Sans MT" w:hAnsi="Gill Sans MT"/>
              </w:rPr>
              <w:t xml:space="preserve"> </w:t>
            </w:r>
          </w:p>
          <w:p w14:paraId="6E97AA8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4B75BD7B" w14:textId="5A69800E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581" w:type="dxa"/>
          </w:tcPr>
          <w:p w14:paraId="7EF2F99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Community Curator</w:t>
            </w:r>
          </w:p>
        </w:tc>
        <w:tc>
          <w:tcPr>
            <w:tcW w:w="1871" w:type="dxa"/>
          </w:tcPr>
          <w:p w14:paraId="4A5EE562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</w:tc>
        <w:tc>
          <w:tcPr>
            <w:tcW w:w="2303" w:type="dxa"/>
          </w:tcPr>
          <w:p w14:paraId="3592C96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Increasing take-up of the monthly sessions </w:t>
            </w:r>
          </w:p>
        </w:tc>
        <w:tc>
          <w:tcPr>
            <w:tcW w:w="2201" w:type="dxa"/>
          </w:tcPr>
          <w:p w14:paraId="4207236B" w14:textId="77777777" w:rsidR="00891513" w:rsidRPr="00771DD1" w:rsidRDefault="00891513" w:rsidP="00891513">
            <w:pPr>
              <w:pStyle w:val="NormalWeb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52D9EFAA" w14:textId="729B11CF" w:rsidR="00891513" w:rsidRPr="00771DD1" w:rsidRDefault="00891513" w:rsidP="00891513">
            <w:pPr>
              <w:pStyle w:val="NormalWeb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Alzheimer’s Support</w:t>
            </w:r>
          </w:p>
        </w:tc>
        <w:tc>
          <w:tcPr>
            <w:tcW w:w="2293" w:type="dxa"/>
          </w:tcPr>
          <w:p w14:paraId="365C6D28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695814F3" w14:textId="125C1BAF" w:rsidR="00891513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EDI is embedded and integrated into all parts of our organisations</w:t>
            </w:r>
          </w:p>
        </w:tc>
      </w:tr>
      <w:tr w:rsidR="00891513" w:rsidRPr="00921080" w14:paraId="369D6EFC" w14:textId="73289108" w:rsidTr="003B3B6A">
        <w:trPr>
          <w:trHeight w:val="780"/>
        </w:trPr>
        <w:tc>
          <w:tcPr>
            <w:tcW w:w="1658" w:type="dxa"/>
          </w:tcPr>
          <w:p w14:paraId="0774D79E" w14:textId="29E87335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288078F4" w14:textId="0DA964E4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Accessibility</w:t>
            </w:r>
          </w:p>
        </w:tc>
        <w:tc>
          <w:tcPr>
            <w:tcW w:w="3830" w:type="dxa"/>
          </w:tcPr>
          <w:p w14:paraId="63ACF717" w14:textId="748A507B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Non-verbal Communication aids (symbols) for non-verbal/not confidence. Work with SEND school – symbols come as part of software package. </w:t>
            </w:r>
          </w:p>
        </w:tc>
        <w:tc>
          <w:tcPr>
            <w:tcW w:w="3176" w:type="dxa"/>
          </w:tcPr>
          <w:p w14:paraId="7D900E02" w14:textId="5D230AE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Group engaged. Positive feedback from visitors. SEND groups more comfortable visiting museum </w:t>
            </w:r>
          </w:p>
        </w:tc>
        <w:tc>
          <w:tcPr>
            <w:tcW w:w="2581" w:type="dxa"/>
          </w:tcPr>
          <w:p w14:paraId="1A766F12" w14:textId="109229A3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Community Curator </w:t>
            </w:r>
          </w:p>
        </w:tc>
        <w:tc>
          <w:tcPr>
            <w:tcW w:w="1871" w:type="dxa"/>
          </w:tcPr>
          <w:p w14:paraId="4C8FC142" w14:textId="30297849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Summer 2024</w:t>
            </w:r>
          </w:p>
        </w:tc>
        <w:tc>
          <w:tcPr>
            <w:tcW w:w="2303" w:type="dxa"/>
          </w:tcPr>
          <w:p w14:paraId="41F5D1E6" w14:textId="3738443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Engagement from group. Visitors using symbols </w:t>
            </w:r>
          </w:p>
        </w:tc>
        <w:tc>
          <w:tcPr>
            <w:tcW w:w="2201" w:type="dxa"/>
          </w:tcPr>
          <w:p w14:paraId="00722F25" w14:textId="77777777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AD7D9ED" w14:textId="7BBF3D2E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Fairfield Farm College</w:t>
            </w:r>
          </w:p>
        </w:tc>
        <w:tc>
          <w:tcPr>
            <w:tcW w:w="2293" w:type="dxa"/>
          </w:tcPr>
          <w:p w14:paraId="4B688CFB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1FE4D85B" w14:textId="77777777" w:rsidR="00FC7E4F" w:rsidRPr="00771DD1" w:rsidRDefault="00FC7E4F" w:rsidP="00FC7E4F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EDI is embedded and integrated into all parts of our </w:t>
            </w: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proofErr w:type="gramEnd"/>
          </w:p>
          <w:p w14:paraId="7650C92D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6310BADF" w14:textId="77777777" w:rsidTr="003B3B6A">
        <w:trPr>
          <w:trHeight w:val="780"/>
        </w:trPr>
        <w:tc>
          <w:tcPr>
            <w:tcW w:w="1658" w:type="dxa"/>
          </w:tcPr>
          <w:p w14:paraId="49DAA8E8" w14:textId="7CBA633A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lastRenderedPageBreak/>
              <w:t>Audience Development</w:t>
            </w:r>
          </w:p>
        </w:tc>
        <w:tc>
          <w:tcPr>
            <w:tcW w:w="2448" w:type="dxa"/>
          </w:tcPr>
          <w:p w14:paraId="648EAEA9" w14:textId="38C310A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Accessibility</w:t>
            </w:r>
          </w:p>
        </w:tc>
        <w:tc>
          <w:tcPr>
            <w:tcW w:w="3830" w:type="dxa"/>
          </w:tcPr>
          <w:p w14:paraId="50CF7631" w14:textId="1D284C9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Ensure Museum access statement and accessibility documents are visible and easy to find on the website – work with Wiltshire Inclusion group to review </w:t>
            </w:r>
          </w:p>
        </w:tc>
        <w:tc>
          <w:tcPr>
            <w:tcW w:w="3176" w:type="dxa"/>
          </w:tcPr>
          <w:p w14:paraId="41F605C0" w14:textId="44535DF0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Website clicks. Feedback. Those with disabilities feel more confident in visiting </w:t>
            </w:r>
          </w:p>
        </w:tc>
        <w:tc>
          <w:tcPr>
            <w:tcW w:w="2581" w:type="dxa"/>
          </w:tcPr>
          <w:p w14:paraId="16476953" w14:textId="5EA4FED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Partnerships and Digital Lead</w:t>
            </w:r>
          </w:p>
        </w:tc>
        <w:tc>
          <w:tcPr>
            <w:tcW w:w="1871" w:type="dxa"/>
          </w:tcPr>
          <w:p w14:paraId="4CA04F12" w14:textId="5AE0486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February 2023</w:t>
            </w:r>
          </w:p>
        </w:tc>
        <w:tc>
          <w:tcPr>
            <w:tcW w:w="2303" w:type="dxa"/>
          </w:tcPr>
          <w:p w14:paraId="3D064F0A" w14:textId="46A75EE2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Website visits to access page increase </w:t>
            </w:r>
          </w:p>
        </w:tc>
        <w:tc>
          <w:tcPr>
            <w:tcW w:w="2201" w:type="dxa"/>
          </w:tcPr>
          <w:p w14:paraId="5235D0CB" w14:textId="75EFEABF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Speak Up Wiltshire</w:t>
            </w:r>
          </w:p>
        </w:tc>
        <w:tc>
          <w:tcPr>
            <w:tcW w:w="2293" w:type="dxa"/>
          </w:tcPr>
          <w:p w14:paraId="1B79FAD8" w14:textId="49E400FB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12626030" w14:textId="03C614A7" w:rsidR="00891513" w:rsidRPr="00771DD1" w:rsidRDefault="00E04944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E0153">
              <w:rPr>
                <w:rFonts w:ascii="Gill Sans MT" w:hAnsi="Gill Sans MT" w:cstheme="minorHAnsi"/>
                <w:sz w:val="20"/>
                <w:szCs w:val="20"/>
              </w:rPr>
              <w:t>EDI is embedded and integrated into all parts of our organisations</w:t>
            </w:r>
          </w:p>
        </w:tc>
      </w:tr>
      <w:tr w:rsidR="00891513" w:rsidRPr="00921080" w14:paraId="714E37D3" w14:textId="1442CB7F" w:rsidTr="003B3B6A">
        <w:trPr>
          <w:trHeight w:val="999"/>
        </w:trPr>
        <w:tc>
          <w:tcPr>
            <w:tcW w:w="1658" w:type="dxa"/>
          </w:tcPr>
          <w:p w14:paraId="7C41704B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757DE50E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Accessibility</w:t>
            </w:r>
          </w:p>
        </w:tc>
        <w:tc>
          <w:tcPr>
            <w:tcW w:w="3830" w:type="dxa"/>
          </w:tcPr>
          <w:p w14:paraId="79C93501" w14:textId="532850C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Establish an Inclusive Reference Advisory group  </w:t>
            </w:r>
          </w:p>
        </w:tc>
        <w:tc>
          <w:tcPr>
            <w:tcW w:w="3176" w:type="dxa"/>
          </w:tcPr>
          <w:p w14:paraId="37036F5C" w14:textId="1CAB3925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Participants involved in strategic planning, leading to a more inclusive offer. Incentives and support provided. Work with partners to establish </w:t>
            </w:r>
            <w:proofErr w:type="spellStart"/>
            <w:proofErr w:type="gramStart"/>
            <w:r w:rsidRPr="00771DD1">
              <w:rPr>
                <w:rFonts w:ascii="Gill Sans MT" w:hAnsi="Gill Sans MT"/>
              </w:rPr>
              <w:t>a</w:t>
            </w:r>
            <w:proofErr w:type="spellEnd"/>
            <w:proofErr w:type="gramEnd"/>
            <w:r w:rsidRPr="00771DD1">
              <w:rPr>
                <w:rFonts w:ascii="Gill Sans MT" w:hAnsi="Gill Sans MT"/>
              </w:rPr>
              <w:t xml:space="preserve"> equitable relationship. </w:t>
            </w:r>
          </w:p>
        </w:tc>
        <w:tc>
          <w:tcPr>
            <w:tcW w:w="2581" w:type="dxa"/>
          </w:tcPr>
          <w:p w14:paraId="19D3E9FA" w14:textId="5C4811C6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Community Curator/ Partnerships and Digital Lead</w:t>
            </w:r>
          </w:p>
        </w:tc>
        <w:tc>
          <w:tcPr>
            <w:tcW w:w="1871" w:type="dxa"/>
          </w:tcPr>
          <w:p w14:paraId="71C3CF38" w14:textId="2900A1F9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Spring 2024</w:t>
            </w:r>
          </w:p>
        </w:tc>
        <w:tc>
          <w:tcPr>
            <w:tcW w:w="2303" w:type="dxa"/>
          </w:tcPr>
          <w:p w14:paraId="7FF18868" w14:textId="1FFA138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Participants feel valued and welcomed. Accessibly and inclusion is further embedded into the organisation, leading to increase in disabled people visiting and engaging with the Museum. </w:t>
            </w:r>
          </w:p>
        </w:tc>
        <w:tc>
          <w:tcPr>
            <w:tcW w:w="2201" w:type="dxa"/>
          </w:tcPr>
          <w:p w14:paraId="5BD5B994" w14:textId="7DA87DE4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Speak Up Wiltshire</w:t>
            </w:r>
          </w:p>
        </w:tc>
        <w:tc>
          <w:tcPr>
            <w:tcW w:w="2293" w:type="dxa"/>
          </w:tcPr>
          <w:p w14:paraId="60543F1F" w14:textId="7597CE64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EDI is embedded and integrated into all parts of our </w:t>
            </w: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proofErr w:type="gramEnd"/>
          </w:p>
          <w:p w14:paraId="2577C109" w14:textId="435C0E2E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 our decision- making and programmes, particularly those from underserved groups.</w:t>
            </w:r>
          </w:p>
          <w:p w14:paraId="61857C42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612B6CB3" w14:textId="58FCE7DC" w:rsidTr="003B3B6A">
        <w:trPr>
          <w:trHeight w:val="999"/>
        </w:trPr>
        <w:tc>
          <w:tcPr>
            <w:tcW w:w="1658" w:type="dxa"/>
          </w:tcPr>
          <w:p w14:paraId="60C09236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Audience Development</w:t>
            </w:r>
          </w:p>
        </w:tc>
        <w:tc>
          <w:tcPr>
            <w:tcW w:w="2448" w:type="dxa"/>
          </w:tcPr>
          <w:p w14:paraId="56B6057F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 xml:space="preserve">Exhibitions </w:t>
            </w:r>
          </w:p>
        </w:tc>
        <w:tc>
          <w:tcPr>
            <w:tcW w:w="3830" w:type="dxa"/>
          </w:tcPr>
          <w:p w14:paraId="1FFDB7D9" w14:textId="41C5C51A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Develop a varied special exhibition programme which appeals to a range of audiences. Speak to audiences through focus groups and questionnaires to ascertain interests and barriers to current exhibition programme. </w:t>
            </w:r>
          </w:p>
        </w:tc>
        <w:tc>
          <w:tcPr>
            <w:tcW w:w="3176" w:type="dxa"/>
          </w:tcPr>
          <w:p w14:paraId="6382CA16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Our audience demographics are noticeably different through exhibition periods – monitored by our audience survey </w:t>
            </w:r>
          </w:p>
        </w:tc>
        <w:tc>
          <w:tcPr>
            <w:tcW w:w="2581" w:type="dxa"/>
          </w:tcPr>
          <w:p w14:paraId="2B8F880F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Exhibitions Officer/Director </w:t>
            </w:r>
          </w:p>
        </w:tc>
        <w:tc>
          <w:tcPr>
            <w:tcW w:w="1871" w:type="dxa"/>
          </w:tcPr>
          <w:p w14:paraId="3C6367AA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Rolling </w:t>
            </w:r>
          </w:p>
        </w:tc>
        <w:tc>
          <w:tcPr>
            <w:tcW w:w="2303" w:type="dxa"/>
          </w:tcPr>
          <w:p w14:paraId="4C8CB1C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Positive feedback and new relationships formed with audiences </w:t>
            </w:r>
          </w:p>
        </w:tc>
        <w:tc>
          <w:tcPr>
            <w:tcW w:w="2201" w:type="dxa"/>
          </w:tcPr>
          <w:p w14:paraId="170B43CF" w14:textId="77777777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2BB990F" w14:textId="313D484B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 voices of marginalised groups through our programmes.</w:t>
            </w:r>
          </w:p>
          <w:p w14:paraId="75C118A0" w14:textId="77777777" w:rsidR="00E04944" w:rsidRPr="00771DD1" w:rsidRDefault="00E04944" w:rsidP="00E04944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our decision-making and programmes,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particularly those from under</w:t>
            </w:r>
            <w:r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771DD1">
              <w:rPr>
                <w:rFonts w:ascii="Gill Sans MT" w:hAnsi="Gill Sans MT" w:cstheme="minorHAnsi"/>
                <w:sz w:val="20"/>
                <w:szCs w:val="20"/>
              </w:rPr>
              <w:t>served groups.</w:t>
            </w:r>
          </w:p>
          <w:p w14:paraId="7957D4BC" w14:textId="77777777" w:rsidR="00891513" w:rsidRPr="00771DD1" w:rsidRDefault="00891513" w:rsidP="00891513">
            <w:pPr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891513" w:rsidRPr="00921080" w14:paraId="16BBA81E" w14:textId="782B2BFF" w:rsidTr="003B3B6A">
        <w:trPr>
          <w:trHeight w:val="780"/>
        </w:trPr>
        <w:tc>
          <w:tcPr>
            <w:tcW w:w="1658" w:type="dxa"/>
          </w:tcPr>
          <w:p w14:paraId="40E32EAA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Collections Development</w:t>
            </w:r>
          </w:p>
        </w:tc>
        <w:tc>
          <w:tcPr>
            <w:tcW w:w="2448" w:type="dxa"/>
          </w:tcPr>
          <w:p w14:paraId="6682101D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 xml:space="preserve">Accessible Collections (digital) </w:t>
            </w:r>
          </w:p>
        </w:tc>
        <w:tc>
          <w:tcPr>
            <w:tcW w:w="3830" w:type="dxa"/>
          </w:tcPr>
          <w:p w14:paraId="26B1190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Use website collections highlights/podcasts to provide audio and visual descriptions of Museum collections</w:t>
            </w:r>
          </w:p>
        </w:tc>
        <w:tc>
          <w:tcPr>
            <w:tcW w:w="3176" w:type="dxa"/>
          </w:tcPr>
          <w:p w14:paraId="7319077D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Output of at least 5 per year and publicised on social </w:t>
            </w:r>
            <w:proofErr w:type="gramStart"/>
            <w:r w:rsidRPr="00771DD1">
              <w:rPr>
                <w:rFonts w:ascii="Gill Sans MT" w:hAnsi="Gill Sans MT"/>
              </w:rPr>
              <w:t>media</w:t>
            </w:r>
            <w:proofErr w:type="gramEnd"/>
          </w:p>
          <w:p w14:paraId="2241353B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  <w:p w14:paraId="3AA3E4C9" w14:textId="77777777" w:rsidR="00891513" w:rsidRPr="00771DD1" w:rsidRDefault="00891513" w:rsidP="00891513">
            <w:pPr>
              <w:tabs>
                <w:tab w:val="left" w:pos="1139"/>
              </w:tabs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ab/>
            </w:r>
          </w:p>
        </w:tc>
        <w:tc>
          <w:tcPr>
            <w:tcW w:w="2581" w:type="dxa"/>
          </w:tcPr>
          <w:p w14:paraId="3C8CD06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Curator/Director/Projects Officer/ Collections Officer: Library and Archive</w:t>
            </w:r>
          </w:p>
        </w:tc>
        <w:tc>
          <w:tcPr>
            <w:tcW w:w="1871" w:type="dxa"/>
          </w:tcPr>
          <w:p w14:paraId="0122FF85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Rolling</w:t>
            </w:r>
          </w:p>
        </w:tc>
        <w:tc>
          <w:tcPr>
            <w:tcW w:w="2303" w:type="dxa"/>
          </w:tcPr>
          <w:p w14:paraId="36B14278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Increased visits to website pages  </w:t>
            </w:r>
          </w:p>
        </w:tc>
        <w:tc>
          <w:tcPr>
            <w:tcW w:w="2201" w:type="dxa"/>
          </w:tcPr>
          <w:p w14:paraId="1639A9E9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489992CA" w14:textId="09DEC57A" w:rsidR="00891513" w:rsidRPr="00771DD1" w:rsidRDefault="00891513" w:rsidP="00E04944">
            <w:pPr>
              <w:pStyle w:val="NormalWeb"/>
              <w:spacing w:line="160" w:lineRule="exact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120C62A" w14:textId="77777777" w:rsidR="00E04944" w:rsidRPr="00771DD1" w:rsidRDefault="00E04944" w:rsidP="00E04944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EDI is embedded and integrated into all parts of our </w:t>
            </w:r>
            <w:proofErr w:type="gramStart"/>
            <w:r w:rsidRPr="00771DD1">
              <w:rPr>
                <w:rFonts w:ascii="Gill Sans MT" w:hAnsi="Gill Sans MT" w:cstheme="minorHAnsi"/>
                <w:sz w:val="20"/>
                <w:szCs w:val="20"/>
              </w:rPr>
              <w:t>organisations</w:t>
            </w:r>
            <w:proofErr w:type="gramEnd"/>
          </w:p>
          <w:p w14:paraId="2B43C774" w14:textId="77777777" w:rsidR="00891513" w:rsidRPr="00771DD1" w:rsidRDefault="00891513" w:rsidP="00891513">
            <w:pPr>
              <w:rPr>
                <w:rFonts w:ascii="Gill Sans MT" w:hAnsi="Gill Sans MT"/>
                <w:color w:val="ED7D31" w:themeColor="accent2"/>
              </w:rPr>
            </w:pPr>
          </w:p>
        </w:tc>
      </w:tr>
      <w:tr w:rsidR="00891513" w:rsidRPr="00921080" w14:paraId="6196CD0E" w14:textId="624783AE" w:rsidTr="008A6307">
        <w:trPr>
          <w:trHeight w:val="780"/>
        </w:trPr>
        <w:tc>
          <w:tcPr>
            <w:tcW w:w="1658" w:type="dxa"/>
            <w:shd w:val="clear" w:color="auto" w:fill="DFFEDA"/>
          </w:tcPr>
          <w:p w14:paraId="382D417E" w14:textId="77777777" w:rsidR="00891513" w:rsidRPr="00E04944" w:rsidRDefault="00891513" w:rsidP="00891513">
            <w:pPr>
              <w:rPr>
                <w:rFonts w:ascii="Gill Sans MT" w:hAnsi="Gill Sans MT"/>
                <w:b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Collections Development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14:paraId="3B365A43" w14:textId="77777777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 xml:space="preserve">Reflecting Community Diversity  </w:t>
            </w:r>
          </w:p>
        </w:tc>
        <w:tc>
          <w:tcPr>
            <w:tcW w:w="3830" w:type="dxa"/>
            <w:shd w:val="clear" w:color="auto" w:fill="E2EFD9" w:themeFill="accent6" w:themeFillTint="33"/>
          </w:tcPr>
          <w:p w14:paraId="33D6AC34" w14:textId="7B6515C4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Develop a</w:t>
            </w:r>
            <w:r>
              <w:rPr>
                <w:rFonts w:ascii="Gill Sans MT" w:hAnsi="Gill Sans MT"/>
              </w:rPr>
              <w:t>nd implement</w:t>
            </w:r>
            <w:r w:rsidRPr="00771DD1">
              <w:rPr>
                <w:rFonts w:ascii="Gill Sans MT" w:hAnsi="Gill Sans MT"/>
              </w:rPr>
              <w:t xml:space="preserve"> contemporary collecting strategy </w:t>
            </w:r>
            <w:r>
              <w:rPr>
                <w:rFonts w:ascii="Gill Sans MT" w:hAnsi="Gill Sans MT"/>
              </w:rPr>
              <w:t xml:space="preserve">and plan </w:t>
            </w:r>
            <w:r w:rsidRPr="00771DD1">
              <w:rPr>
                <w:rFonts w:ascii="Gill Sans MT" w:hAnsi="Gill Sans MT"/>
              </w:rPr>
              <w:t xml:space="preserve">that is reflective of our community. </w:t>
            </w:r>
          </w:p>
          <w:p w14:paraId="7942D2A2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19E09B23" w14:textId="66F1D1CE" w:rsidR="00891513" w:rsidRPr="00295994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acquisitions annually against identified themes in Contemporary Collecting Action Plan. </w:t>
            </w:r>
          </w:p>
          <w:p w14:paraId="2F318DDD" w14:textId="02A32207" w:rsidR="00891513" w:rsidRPr="00771DD1" w:rsidRDefault="00891513" w:rsidP="00891513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176" w:type="dxa"/>
            <w:shd w:val="clear" w:color="auto" w:fill="E2EFD9" w:themeFill="accent6" w:themeFillTint="33"/>
          </w:tcPr>
          <w:p w14:paraId="2809B34A" w14:textId="35C1875B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Strategy adopted </w:t>
            </w:r>
            <w:r>
              <w:rPr>
                <w:rFonts w:ascii="Gill Sans MT" w:hAnsi="Gill Sans MT"/>
              </w:rPr>
              <w:t xml:space="preserve">in </w:t>
            </w:r>
            <w:proofErr w:type="gramStart"/>
            <w:r>
              <w:rPr>
                <w:rFonts w:ascii="Gill Sans MT" w:hAnsi="Gill Sans MT"/>
              </w:rPr>
              <w:t>2020</w:t>
            </w:r>
            <w:proofErr w:type="gramEnd"/>
          </w:p>
          <w:p w14:paraId="6EAAC7DB" w14:textId="178131BC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Plan created and adopted. </w:t>
            </w:r>
          </w:p>
          <w:p w14:paraId="569FEA9E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55531030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6BE657F2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Acquisitions reflect identified themes. </w:t>
            </w:r>
          </w:p>
          <w:p w14:paraId="0AB8D830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1B1C22BE" w14:textId="430CC1E4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More contemporary collecting projects undertaken. 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216D8321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Curator/Community Curator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4AA104B1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March 2020 </w:t>
            </w:r>
          </w:p>
          <w:p w14:paraId="13337E6B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714C3BFC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43720A0D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3D90FDAB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014C53FF" w14:textId="0015E417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Annually 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3DA53A19" w14:textId="77777777" w:rsidR="00891513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Wessex Museums Contemporary Collecting Working Group established with Wiltshire Museum </w:t>
            </w:r>
            <w:proofErr w:type="gramStart"/>
            <w:r w:rsidRPr="00771DD1">
              <w:rPr>
                <w:rFonts w:ascii="Gill Sans MT" w:hAnsi="Gill Sans MT"/>
              </w:rPr>
              <w:t>representative</w:t>
            </w:r>
            <w:proofErr w:type="gramEnd"/>
          </w:p>
          <w:p w14:paraId="6636BD69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4FEE3002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4610CA63" w14:textId="0CC2177A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Acquisitions reflect our community and current </w:t>
            </w:r>
            <w:proofErr w:type="gramStart"/>
            <w:r>
              <w:rPr>
                <w:rFonts w:ascii="Gill Sans MT" w:hAnsi="Gill Sans MT"/>
              </w:rPr>
              <w:t>events</w:t>
            </w:r>
            <w:proofErr w:type="gramEnd"/>
          </w:p>
          <w:p w14:paraId="683F0A4B" w14:textId="34A20118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201" w:type="dxa"/>
            <w:shd w:val="clear" w:color="auto" w:fill="E2EFD9" w:themeFill="accent6" w:themeFillTint="33"/>
          </w:tcPr>
          <w:p w14:paraId="27B75B20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E2EFD9" w:themeFill="accent6" w:themeFillTint="33"/>
          </w:tcPr>
          <w:p w14:paraId="422AC0DF" w14:textId="3D37FB7A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Involve communities in our decision- making and programmes, particularly those from underserved groups.</w:t>
            </w:r>
          </w:p>
          <w:p w14:paraId="6C93A28B" w14:textId="77777777" w:rsidR="00891513" w:rsidRPr="00771DD1" w:rsidRDefault="00891513" w:rsidP="00891513">
            <w:pPr>
              <w:rPr>
                <w:rFonts w:ascii="Gill Sans MT" w:hAnsi="Gill Sans MT"/>
                <w:color w:val="70AD47" w:themeColor="accent6"/>
              </w:rPr>
            </w:pPr>
          </w:p>
        </w:tc>
      </w:tr>
      <w:tr w:rsidR="00891513" w:rsidRPr="00921080" w14:paraId="5B237E5D" w14:textId="77777777" w:rsidTr="003B3B6A">
        <w:trPr>
          <w:trHeight w:val="780"/>
        </w:trPr>
        <w:tc>
          <w:tcPr>
            <w:tcW w:w="1658" w:type="dxa"/>
            <w:shd w:val="clear" w:color="auto" w:fill="FFFFFF" w:themeFill="background1"/>
          </w:tcPr>
          <w:p w14:paraId="1EF9F360" w14:textId="6EDED596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Collections Development</w:t>
            </w:r>
          </w:p>
        </w:tc>
        <w:tc>
          <w:tcPr>
            <w:tcW w:w="2448" w:type="dxa"/>
            <w:shd w:val="clear" w:color="auto" w:fill="FFFFFF" w:themeFill="background1"/>
          </w:tcPr>
          <w:p w14:paraId="75FA7387" w14:textId="118A9F5B" w:rsidR="00891513" w:rsidRPr="00E04944" w:rsidRDefault="00891513" w:rsidP="00891513">
            <w:pPr>
              <w:rPr>
                <w:rFonts w:ascii="Gill Sans MT" w:hAnsi="Gill Sans MT"/>
                <w:color w:val="222A35" w:themeColor="text2" w:themeShade="80"/>
              </w:rPr>
            </w:pPr>
            <w:r w:rsidRPr="00E04944">
              <w:rPr>
                <w:rFonts w:ascii="Gill Sans MT" w:hAnsi="Gill Sans MT"/>
                <w:color w:val="222A35" w:themeColor="text2" w:themeShade="80"/>
              </w:rPr>
              <w:t>Decolonisation</w:t>
            </w:r>
          </w:p>
        </w:tc>
        <w:tc>
          <w:tcPr>
            <w:tcW w:w="3830" w:type="dxa"/>
            <w:shd w:val="clear" w:color="auto" w:fill="FFFFFF" w:themeFill="background1"/>
          </w:tcPr>
          <w:p w14:paraId="242EF117" w14:textId="1C998EC8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>Undertake training and development in decolonisation. Deliver pilot project on retelling story of the Britton Cabinet</w:t>
            </w:r>
          </w:p>
        </w:tc>
        <w:tc>
          <w:tcPr>
            <w:tcW w:w="3176" w:type="dxa"/>
            <w:shd w:val="clear" w:color="auto" w:fill="FFFFFF" w:themeFill="background1"/>
          </w:tcPr>
          <w:p w14:paraId="2975DB79" w14:textId="77777777" w:rsidR="00891513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Staff more confident with decolonisation and developing further projects. </w:t>
            </w:r>
          </w:p>
          <w:p w14:paraId="02D57212" w14:textId="77777777" w:rsidR="00891513" w:rsidRDefault="00891513" w:rsidP="00891513">
            <w:pPr>
              <w:rPr>
                <w:rFonts w:ascii="Gill Sans MT" w:hAnsi="Gill Sans MT"/>
              </w:rPr>
            </w:pPr>
          </w:p>
          <w:p w14:paraId="37E3BA53" w14:textId="233E83CC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366FDA1E" w14:textId="357F309D" w:rsidR="00891513" w:rsidRPr="00771DD1" w:rsidRDefault="00891513" w:rsidP="008915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Curator</w:t>
            </w:r>
          </w:p>
        </w:tc>
        <w:tc>
          <w:tcPr>
            <w:tcW w:w="1871" w:type="dxa"/>
            <w:shd w:val="clear" w:color="auto" w:fill="FFFFFF" w:themeFill="background1"/>
          </w:tcPr>
          <w:p w14:paraId="7C0F942D" w14:textId="7F008EAD" w:rsidR="00891513" w:rsidRPr="00771DD1" w:rsidRDefault="00891513" w:rsidP="00891513">
            <w:pPr>
              <w:rPr>
                <w:rFonts w:ascii="Gill Sans MT" w:hAnsi="Gill Sans MT"/>
              </w:rPr>
            </w:pPr>
            <w:r w:rsidRPr="00771DD1">
              <w:rPr>
                <w:rFonts w:ascii="Gill Sans MT" w:hAnsi="Gill Sans MT"/>
              </w:rPr>
              <w:t xml:space="preserve">2023 </w:t>
            </w:r>
          </w:p>
        </w:tc>
        <w:tc>
          <w:tcPr>
            <w:tcW w:w="2303" w:type="dxa"/>
            <w:shd w:val="clear" w:color="auto" w:fill="FFFFFF" w:themeFill="background1"/>
          </w:tcPr>
          <w:p w14:paraId="7CB47609" w14:textId="77777777" w:rsidR="00891513" w:rsidRPr="00771DD1" w:rsidRDefault="00891513" w:rsidP="00891513">
            <w:pPr>
              <w:rPr>
                <w:rFonts w:ascii="Gill Sans MT" w:hAnsi="Gill Sans MT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3221227E" w14:textId="3052F0E4" w:rsidR="00891513" w:rsidRPr="00771DD1" w:rsidRDefault="00891513" w:rsidP="00891513">
            <w:pPr>
              <w:pStyle w:val="NormalWeb"/>
              <w:spacing w:line="276" w:lineRule="auto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 xml:space="preserve">Wessex Museums </w:t>
            </w:r>
          </w:p>
        </w:tc>
        <w:tc>
          <w:tcPr>
            <w:tcW w:w="2293" w:type="dxa"/>
            <w:shd w:val="clear" w:color="auto" w:fill="FFFFFF" w:themeFill="background1"/>
          </w:tcPr>
          <w:p w14:paraId="57C8F67F" w14:textId="77777777" w:rsidR="00774F42" w:rsidRPr="00771DD1" w:rsidRDefault="00774F42" w:rsidP="00774F42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771DD1">
              <w:rPr>
                <w:rFonts w:ascii="Gill Sans MT" w:hAnsi="Gill Sans MT" w:cstheme="minorHAnsi"/>
                <w:sz w:val="20"/>
                <w:szCs w:val="20"/>
              </w:rPr>
              <w:t>Amplify the stories and voices of marginalised groups through our programmes.</w:t>
            </w:r>
          </w:p>
          <w:p w14:paraId="3C3512EA" w14:textId="77777777" w:rsidR="00891513" w:rsidRPr="00771DD1" w:rsidRDefault="00891513" w:rsidP="00891513">
            <w:pPr>
              <w:pStyle w:val="NormalWeb"/>
              <w:spacing w:line="160" w:lineRule="exact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714582ED" w14:textId="77777777" w:rsidR="004B3DFB" w:rsidRDefault="004B3DFB">
      <w:pPr>
        <w:rPr>
          <w:rFonts w:ascii="Gill Sans MT" w:hAnsi="Gill Sans MT"/>
        </w:rPr>
      </w:pPr>
    </w:p>
    <w:p w14:paraId="32329505" w14:textId="77777777" w:rsidR="00AF5D91" w:rsidRDefault="00AF5D91">
      <w:pPr>
        <w:rPr>
          <w:rFonts w:ascii="Gill Sans MT" w:hAnsi="Gill Sans MT"/>
        </w:rPr>
      </w:pPr>
    </w:p>
    <w:p w14:paraId="7844EB3B" w14:textId="73728E21" w:rsidR="00756250" w:rsidRPr="00921080" w:rsidRDefault="0075625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sectPr w:rsidR="00756250" w:rsidRPr="00921080" w:rsidSect="00A001B9">
      <w:headerReference w:type="default" r:id="rId11"/>
      <w:footerReference w:type="default" r:id="rId12"/>
      <w:pgSz w:w="23811" w:h="16838" w:orient="landscape" w:code="8"/>
      <w:pgMar w:top="1440" w:right="1080" w:bottom="1440" w:left="1080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67A2" w14:textId="77777777" w:rsidR="00457BDD" w:rsidRDefault="00457BDD" w:rsidP="00845918">
      <w:pPr>
        <w:spacing w:after="0" w:line="240" w:lineRule="auto"/>
      </w:pPr>
      <w:r>
        <w:separator/>
      </w:r>
    </w:p>
  </w:endnote>
  <w:endnote w:type="continuationSeparator" w:id="0">
    <w:p w14:paraId="54DE44CF" w14:textId="77777777" w:rsidR="00457BDD" w:rsidRDefault="00457BDD" w:rsidP="00845918">
      <w:pPr>
        <w:spacing w:after="0" w:line="240" w:lineRule="auto"/>
      </w:pPr>
      <w:r>
        <w:continuationSeparator/>
      </w:r>
    </w:p>
  </w:endnote>
  <w:endnote w:type="continuationNotice" w:id="1">
    <w:p w14:paraId="7698983B" w14:textId="77777777" w:rsidR="00457BDD" w:rsidRDefault="00457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846705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523728BA" w14:textId="36EE8F85" w:rsidR="00845918" w:rsidRPr="00845918" w:rsidRDefault="00756250" w:rsidP="00264C7C">
        <w:pPr>
          <w:pStyle w:val="Footer"/>
          <w:ind w:left="1440"/>
          <w:jc w:val="right"/>
          <w:rPr>
            <w:rFonts w:ascii="Gill Sans MT" w:hAnsi="Gill Sans MT"/>
          </w:rPr>
        </w:pPr>
        <w:r>
          <w:t xml:space="preserve">Wiltshire Museum EDI Action Plan </w:t>
        </w:r>
        <w:r w:rsidR="00264C7C">
          <w:br/>
        </w:r>
        <w:r w:rsidR="004C7E61">
          <w:rPr>
            <w:rFonts w:ascii="Gill Sans MT" w:hAnsi="Gill Sans MT"/>
          </w:rPr>
          <w:t xml:space="preserve">February 2023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1D31" w14:textId="77777777" w:rsidR="00457BDD" w:rsidRDefault="00457BDD" w:rsidP="00845918">
      <w:pPr>
        <w:spacing w:after="0" w:line="240" w:lineRule="auto"/>
      </w:pPr>
      <w:r>
        <w:separator/>
      </w:r>
    </w:p>
  </w:footnote>
  <w:footnote w:type="continuationSeparator" w:id="0">
    <w:p w14:paraId="74C0F52E" w14:textId="77777777" w:rsidR="00457BDD" w:rsidRDefault="00457BDD" w:rsidP="00845918">
      <w:pPr>
        <w:spacing w:after="0" w:line="240" w:lineRule="auto"/>
      </w:pPr>
      <w:r>
        <w:continuationSeparator/>
      </w:r>
    </w:p>
  </w:footnote>
  <w:footnote w:type="continuationNotice" w:id="1">
    <w:p w14:paraId="4C75C3DD" w14:textId="77777777" w:rsidR="00457BDD" w:rsidRDefault="00457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69F7" w14:textId="3790529A" w:rsidR="003E0153" w:rsidRDefault="003E0153" w:rsidP="003E015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DA4FA" wp14:editId="5854FBD8">
          <wp:simplePos x="0" y="0"/>
          <wp:positionH relativeFrom="column">
            <wp:posOffset>11791050</wp:posOffset>
          </wp:positionH>
          <wp:positionV relativeFrom="paragraph">
            <wp:posOffset>8860</wp:posOffset>
          </wp:positionV>
          <wp:extent cx="2089785" cy="70358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463"/>
    <w:multiLevelType w:val="hybridMultilevel"/>
    <w:tmpl w:val="B25A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9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A2"/>
    <w:rsid w:val="00016DA0"/>
    <w:rsid w:val="0001789F"/>
    <w:rsid w:val="0002442D"/>
    <w:rsid w:val="000503A7"/>
    <w:rsid w:val="00057D70"/>
    <w:rsid w:val="00063979"/>
    <w:rsid w:val="00064CC6"/>
    <w:rsid w:val="000757C7"/>
    <w:rsid w:val="000B509F"/>
    <w:rsid w:val="000B7B38"/>
    <w:rsid w:val="000C4A97"/>
    <w:rsid w:val="000C5862"/>
    <w:rsid w:val="000C6B6F"/>
    <w:rsid w:val="000D0CCE"/>
    <w:rsid w:val="000D19EA"/>
    <w:rsid w:val="000D6937"/>
    <w:rsid w:val="000E21BF"/>
    <w:rsid w:val="000E7E40"/>
    <w:rsid w:val="000F20E9"/>
    <w:rsid w:val="000F313D"/>
    <w:rsid w:val="000F6B31"/>
    <w:rsid w:val="00103376"/>
    <w:rsid w:val="0010620C"/>
    <w:rsid w:val="001072E8"/>
    <w:rsid w:val="0011391D"/>
    <w:rsid w:val="00117145"/>
    <w:rsid w:val="0013447C"/>
    <w:rsid w:val="001354FE"/>
    <w:rsid w:val="00153077"/>
    <w:rsid w:val="00157DD3"/>
    <w:rsid w:val="00172A6A"/>
    <w:rsid w:val="00181C13"/>
    <w:rsid w:val="00181FB7"/>
    <w:rsid w:val="001910F2"/>
    <w:rsid w:val="00192CE8"/>
    <w:rsid w:val="001C3061"/>
    <w:rsid w:val="001C40D3"/>
    <w:rsid w:val="001C4510"/>
    <w:rsid w:val="001E39EB"/>
    <w:rsid w:val="001E4D68"/>
    <w:rsid w:val="001F1B47"/>
    <w:rsid w:val="002167DB"/>
    <w:rsid w:val="0023214B"/>
    <w:rsid w:val="002345A9"/>
    <w:rsid w:val="00244BB2"/>
    <w:rsid w:val="00264C7C"/>
    <w:rsid w:val="00271FBD"/>
    <w:rsid w:val="00290ACF"/>
    <w:rsid w:val="00295994"/>
    <w:rsid w:val="002A4811"/>
    <w:rsid w:val="002B0252"/>
    <w:rsid w:val="002C11A5"/>
    <w:rsid w:val="002C2B1B"/>
    <w:rsid w:val="002D739D"/>
    <w:rsid w:val="002E6AE7"/>
    <w:rsid w:val="002F62F2"/>
    <w:rsid w:val="00305A8B"/>
    <w:rsid w:val="00310085"/>
    <w:rsid w:val="00310D9E"/>
    <w:rsid w:val="00313740"/>
    <w:rsid w:val="00326727"/>
    <w:rsid w:val="00351D92"/>
    <w:rsid w:val="003526A3"/>
    <w:rsid w:val="00367E0B"/>
    <w:rsid w:val="003746C5"/>
    <w:rsid w:val="0039165D"/>
    <w:rsid w:val="003A4AAA"/>
    <w:rsid w:val="003B0E2B"/>
    <w:rsid w:val="003B3B6A"/>
    <w:rsid w:val="003B595F"/>
    <w:rsid w:val="003C4337"/>
    <w:rsid w:val="003D096A"/>
    <w:rsid w:val="003D1FF6"/>
    <w:rsid w:val="003E0153"/>
    <w:rsid w:val="003E233A"/>
    <w:rsid w:val="003F4F3E"/>
    <w:rsid w:val="004040DC"/>
    <w:rsid w:val="0040734F"/>
    <w:rsid w:val="004202F5"/>
    <w:rsid w:val="004300BA"/>
    <w:rsid w:val="004541C8"/>
    <w:rsid w:val="00457BDD"/>
    <w:rsid w:val="00462868"/>
    <w:rsid w:val="00480EF5"/>
    <w:rsid w:val="004810AD"/>
    <w:rsid w:val="00485936"/>
    <w:rsid w:val="00491570"/>
    <w:rsid w:val="0049562A"/>
    <w:rsid w:val="004A35C1"/>
    <w:rsid w:val="004A751C"/>
    <w:rsid w:val="004B30C3"/>
    <w:rsid w:val="004B3DFB"/>
    <w:rsid w:val="004B6F20"/>
    <w:rsid w:val="004C7E61"/>
    <w:rsid w:val="004D4C59"/>
    <w:rsid w:val="004D7358"/>
    <w:rsid w:val="00502991"/>
    <w:rsid w:val="00506705"/>
    <w:rsid w:val="005170DF"/>
    <w:rsid w:val="00517BB1"/>
    <w:rsid w:val="00522747"/>
    <w:rsid w:val="005251E5"/>
    <w:rsid w:val="005552AA"/>
    <w:rsid w:val="00556903"/>
    <w:rsid w:val="005569D9"/>
    <w:rsid w:val="005662DF"/>
    <w:rsid w:val="005747C0"/>
    <w:rsid w:val="00576462"/>
    <w:rsid w:val="005831C2"/>
    <w:rsid w:val="00583A57"/>
    <w:rsid w:val="00586E5A"/>
    <w:rsid w:val="005A4BDF"/>
    <w:rsid w:val="005E172E"/>
    <w:rsid w:val="005F145A"/>
    <w:rsid w:val="005F73DB"/>
    <w:rsid w:val="0061357A"/>
    <w:rsid w:val="00630770"/>
    <w:rsid w:val="00662B56"/>
    <w:rsid w:val="00666C48"/>
    <w:rsid w:val="00666EFA"/>
    <w:rsid w:val="00687AED"/>
    <w:rsid w:val="006976FA"/>
    <w:rsid w:val="006A0C2B"/>
    <w:rsid w:val="006B405E"/>
    <w:rsid w:val="006E1197"/>
    <w:rsid w:val="006E7E3B"/>
    <w:rsid w:val="00711297"/>
    <w:rsid w:val="007140E0"/>
    <w:rsid w:val="00715B94"/>
    <w:rsid w:val="00717BD0"/>
    <w:rsid w:val="00724D25"/>
    <w:rsid w:val="00727A8A"/>
    <w:rsid w:val="007436E5"/>
    <w:rsid w:val="007443EA"/>
    <w:rsid w:val="00746F68"/>
    <w:rsid w:val="00756250"/>
    <w:rsid w:val="0076304A"/>
    <w:rsid w:val="00771DD1"/>
    <w:rsid w:val="00774F42"/>
    <w:rsid w:val="00775F88"/>
    <w:rsid w:val="007854B8"/>
    <w:rsid w:val="00786345"/>
    <w:rsid w:val="007A2D45"/>
    <w:rsid w:val="007B0B52"/>
    <w:rsid w:val="007B1010"/>
    <w:rsid w:val="007C04F2"/>
    <w:rsid w:val="007C68BE"/>
    <w:rsid w:val="007D0AA1"/>
    <w:rsid w:val="007D6A2D"/>
    <w:rsid w:val="007F4647"/>
    <w:rsid w:val="0080216A"/>
    <w:rsid w:val="00802427"/>
    <w:rsid w:val="00804EF7"/>
    <w:rsid w:val="00815FD4"/>
    <w:rsid w:val="0081703A"/>
    <w:rsid w:val="00833AAF"/>
    <w:rsid w:val="0083588D"/>
    <w:rsid w:val="00845918"/>
    <w:rsid w:val="0085673E"/>
    <w:rsid w:val="00865117"/>
    <w:rsid w:val="00891513"/>
    <w:rsid w:val="00897C5D"/>
    <w:rsid w:val="008A6307"/>
    <w:rsid w:val="008A7204"/>
    <w:rsid w:val="008B65AA"/>
    <w:rsid w:val="008D6B1F"/>
    <w:rsid w:val="008E5DD5"/>
    <w:rsid w:val="008F5819"/>
    <w:rsid w:val="00901AB3"/>
    <w:rsid w:val="009035EF"/>
    <w:rsid w:val="00904C8F"/>
    <w:rsid w:val="00921080"/>
    <w:rsid w:val="00955845"/>
    <w:rsid w:val="00961276"/>
    <w:rsid w:val="009711C3"/>
    <w:rsid w:val="009774CF"/>
    <w:rsid w:val="00981455"/>
    <w:rsid w:val="0098230C"/>
    <w:rsid w:val="00983537"/>
    <w:rsid w:val="009928D6"/>
    <w:rsid w:val="00995B16"/>
    <w:rsid w:val="009C1760"/>
    <w:rsid w:val="009C2453"/>
    <w:rsid w:val="009D7347"/>
    <w:rsid w:val="009E1722"/>
    <w:rsid w:val="009E7D86"/>
    <w:rsid w:val="009F7386"/>
    <w:rsid w:val="00A001B9"/>
    <w:rsid w:val="00A0692A"/>
    <w:rsid w:val="00A302FD"/>
    <w:rsid w:val="00A43091"/>
    <w:rsid w:val="00A47D13"/>
    <w:rsid w:val="00A52E70"/>
    <w:rsid w:val="00A54786"/>
    <w:rsid w:val="00A77D8F"/>
    <w:rsid w:val="00A813B5"/>
    <w:rsid w:val="00A90C5A"/>
    <w:rsid w:val="00AA2A8D"/>
    <w:rsid w:val="00AB3A4F"/>
    <w:rsid w:val="00AB6194"/>
    <w:rsid w:val="00AC3C24"/>
    <w:rsid w:val="00AC48A2"/>
    <w:rsid w:val="00AD3982"/>
    <w:rsid w:val="00AF5D91"/>
    <w:rsid w:val="00B03F5B"/>
    <w:rsid w:val="00B35200"/>
    <w:rsid w:val="00B6610D"/>
    <w:rsid w:val="00B7113E"/>
    <w:rsid w:val="00B74508"/>
    <w:rsid w:val="00B778EF"/>
    <w:rsid w:val="00B806CB"/>
    <w:rsid w:val="00B85915"/>
    <w:rsid w:val="00B85FDE"/>
    <w:rsid w:val="00B90155"/>
    <w:rsid w:val="00B91338"/>
    <w:rsid w:val="00B97712"/>
    <w:rsid w:val="00BB0DDA"/>
    <w:rsid w:val="00BB34B3"/>
    <w:rsid w:val="00BF108B"/>
    <w:rsid w:val="00BF1CF4"/>
    <w:rsid w:val="00BF37D0"/>
    <w:rsid w:val="00C0262A"/>
    <w:rsid w:val="00C074AE"/>
    <w:rsid w:val="00C22F02"/>
    <w:rsid w:val="00C24C73"/>
    <w:rsid w:val="00C37031"/>
    <w:rsid w:val="00C42DCA"/>
    <w:rsid w:val="00C73CFF"/>
    <w:rsid w:val="00C74AB8"/>
    <w:rsid w:val="00C83D10"/>
    <w:rsid w:val="00CA0CD5"/>
    <w:rsid w:val="00CA2746"/>
    <w:rsid w:val="00CA41F5"/>
    <w:rsid w:val="00CA57F7"/>
    <w:rsid w:val="00CB59C2"/>
    <w:rsid w:val="00CC26E8"/>
    <w:rsid w:val="00CD46D1"/>
    <w:rsid w:val="00CD7532"/>
    <w:rsid w:val="00CE6B08"/>
    <w:rsid w:val="00CF0A32"/>
    <w:rsid w:val="00D06C5B"/>
    <w:rsid w:val="00D254D3"/>
    <w:rsid w:val="00D447A2"/>
    <w:rsid w:val="00D47D27"/>
    <w:rsid w:val="00D63DDB"/>
    <w:rsid w:val="00D73A50"/>
    <w:rsid w:val="00D75FC2"/>
    <w:rsid w:val="00D8093E"/>
    <w:rsid w:val="00D86961"/>
    <w:rsid w:val="00D877BE"/>
    <w:rsid w:val="00DA0827"/>
    <w:rsid w:val="00DA1B77"/>
    <w:rsid w:val="00DA70A9"/>
    <w:rsid w:val="00DB38EF"/>
    <w:rsid w:val="00DB70E1"/>
    <w:rsid w:val="00DC1091"/>
    <w:rsid w:val="00DC1631"/>
    <w:rsid w:val="00DC2871"/>
    <w:rsid w:val="00E04570"/>
    <w:rsid w:val="00E04944"/>
    <w:rsid w:val="00E122FF"/>
    <w:rsid w:val="00E33175"/>
    <w:rsid w:val="00E354B1"/>
    <w:rsid w:val="00E52B38"/>
    <w:rsid w:val="00E556FC"/>
    <w:rsid w:val="00E62419"/>
    <w:rsid w:val="00E66DA9"/>
    <w:rsid w:val="00E71CF9"/>
    <w:rsid w:val="00E724C6"/>
    <w:rsid w:val="00E74F59"/>
    <w:rsid w:val="00EB6E1C"/>
    <w:rsid w:val="00EC4BD1"/>
    <w:rsid w:val="00ED2AEF"/>
    <w:rsid w:val="00ED525A"/>
    <w:rsid w:val="00ED55FF"/>
    <w:rsid w:val="00EF2A9F"/>
    <w:rsid w:val="00EF3C8C"/>
    <w:rsid w:val="00F05758"/>
    <w:rsid w:val="00F11DA8"/>
    <w:rsid w:val="00F204ED"/>
    <w:rsid w:val="00F24102"/>
    <w:rsid w:val="00F24236"/>
    <w:rsid w:val="00F24A0D"/>
    <w:rsid w:val="00F35D71"/>
    <w:rsid w:val="00F47E1B"/>
    <w:rsid w:val="00F50D48"/>
    <w:rsid w:val="00F5576D"/>
    <w:rsid w:val="00F85FC2"/>
    <w:rsid w:val="00F86039"/>
    <w:rsid w:val="00F875B3"/>
    <w:rsid w:val="00FC7E4F"/>
    <w:rsid w:val="00FE2C90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62F7"/>
  <w15:chartTrackingRefBased/>
  <w15:docId w15:val="{FE95863C-B734-4A95-8E03-42532F9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8"/>
  </w:style>
  <w:style w:type="paragraph" w:styleId="Footer">
    <w:name w:val="footer"/>
    <w:basedOn w:val="Normal"/>
    <w:link w:val="FooterChar"/>
    <w:uiPriority w:val="99"/>
    <w:unhideWhenUsed/>
    <w:rsid w:val="0084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8"/>
  </w:style>
  <w:style w:type="paragraph" w:styleId="NormalWeb">
    <w:name w:val="Normal (Web)"/>
    <w:basedOn w:val="Normal"/>
    <w:uiPriority w:val="99"/>
    <w:unhideWhenUsed/>
    <w:rsid w:val="009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193iq5w">
    <w:name w:val="x193iq5w"/>
    <w:basedOn w:val="DefaultParagraphFont"/>
    <w:rsid w:val="00E04570"/>
  </w:style>
  <w:style w:type="character" w:styleId="CommentReference">
    <w:name w:val="annotation reference"/>
    <w:basedOn w:val="DefaultParagraphFont"/>
    <w:uiPriority w:val="99"/>
    <w:semiHidden/>
    <w:unhideWhenUsed/>
    <w:rsid w:val="00C74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F3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C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18CEE0032F449BE62788FBD7EA8A5" ma:contentTypeVersion="12" ma:contentTypeDescription="Create a new document." ma:contentTypeScope="" ma:versionID="e53b4f05d74dfdb84b1f95f322e0c92f">
  <xsd:schema xmlns:xsd="http://www.w3.org/2001/XMLSchema" xmlns:xs="http://www.w3.org/2001/XMLSchema" xmlns:p="http://schemas.microsoft.com/office/2006/metadata/properties" xmlns:ns2="83910b44-1044-4cd0-9f83-8e5e9dea338f" xmlns:ns3="db791e98-78d2-463f-800e-717abe8f3bec" targetNamespace="http://schemas.microsoft.com/office/2006/metadata/properties" ma:root="true" ma:fieldsID="f41c26a85b9f22cddbc1d2fa3258a2cc" ns2:_="" ns3:_="">
    <xsd:import namespace="83910b44-1044-4cd0-9f83-8e5e9dea338f"/>
    <xsd:import namespace="db791e98-78d2-463f-800e-717abe8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10b44-1044-4cd0-9f83-8e5e9dea3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91e98-78d2-463f-800e-717abe8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E1D-30B3-4B30-969B-9F8D0858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CD5C9-7167-4094-9D4F-BB02FCEA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10b44-1044-4cd0-9f83-8e5e9dea338f"/>
    <ds:schemaRef ds:uri="db791e98-78d2-463f-800e-717abe8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C14D0-F2E0-4229-AC56-38475A214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02C21-C8AD-4ADB-A541-5179BE4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Trowell</dc:creator>
  <cp:keywords/>
  <dc:description/>
  <cp:lastModifiedBy>Nicola Trowell</cp:lastModifiedBy>
  <cp:revision>2</cp:revision>
  <cp:lastPrinted>2021-07-01T10:25:00Z</cp:lastPrinted>
  <dcterms:created xsi:type="dcterms:W3CDTF">2023-02-17T09:29:00Z</dcterms:created>
  <dcterms:modified xsi:type="dcterms:W3CDTF">2023-02-17T09:29:00Z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0x0101006A318CEE0032F449BE62788FBD7EA8A5</vt:lpwstr>
  </property>
</Properties>
</file>